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BB7F" w14:textId="5FB16540" w:rsidR="00900772" w:rsidRPr="00C37E4B" w:rsidRDefault="00651D46" w:rsidP="00C37E4B">
      <w:pPr>
        <w:jc w:val="center"/>
        <w:rPr>
          <w:b/>
        </w:rPr>
      </w:pPr>
      <w:bookmarkStart w:id="0" w:name="_GoBack"/>
      <w:bookmarkEnd w:id="0"/>
      <w:r w:rsidRPr="00C37E4B">
        <w:rPr>
          <w:b/>
        </w:rPr>
        <w:t>(Brena) Yu-Chen Tai</w:t>
      </w:r>
    </w:p>
    <w:p w14:paraId="07EFFAEC" w14:textId="1B9F7195" w:rsidR="00651D46" w:rsidRPr="00C37E4B" w:rsidRDefault="00651D46" w:rsidP="00651D46">
      <w:pPr>
        <w:rPr>
          <w:rFonts w:ascii="Georgia" w:hAnsi="Georgia" w:cs="Arial"/>
          <w:b/>
          <w:sz w:val="22"/>
          <w:szCs w:val="22"/>
        </w:rPr>
      </w:pPr>
      <w:r w:rsidRPr="002E6C8E">
        <w:rPr>
          <w:rFonts w:ascii="Georgia" w:hAnsi="Georgia" w:cs="Arial" w:hint="eastAsia"/>
          <w:b/>
          <w:sz w:val="22"/>
          <w:szCs w:val="22"/>
          <w:u w:val="double"/>
        </w:rPr>
        <w:t>Educatio</w:t>
      </w:r>
      <w:r w:rsidRPr="002E6C8E">
        <w:rPr>
          <w:rFonts w:ascii="Georgia" w:hAnsi="Georgia" w:cs="Arial"/>
          <w:b/>
          <w:sz w:val="22"/>
          <w:szCs w:val="22"/>
          <w:u w:val="double"/>
        </w:rPr>
        <w:t>n</w:t>
      </w:r>
      <w:r w:rsidR="008146B4" w:rsidRPr="00C37E4B">
        <w:rPr>
          <w:rFonts w:ascii="Georgia" w:hAnsi="Georgia" w:cs="Arial"/>
          <w:b/>
          <w:sz w:val="22"/>
          <w:szCs w:val="22"/>
        </w:rPr>
        <w:t>:</w:t>
      </w:r>
      <w:r w:rsidRPr="00C37E4B">
        <w:rPr>
          <w:rFonts w:ascii="Georgia" w:hAnsi="Georgia" w:cs="Arial"/>
          <w:sz w:val="22"/>
          <w:szCs w:val="22"/>
          <w:u w:val="single"/>
        </w:rPr>
        <w:t xml:space="preserve">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928"/>
      </w:tblGrid>
      <w:tr w:rsidR="00651D46" w:rsidRPr="00C37E4B" w14:paraId="18539604" w14:textId="77777777" w:rsidTr="00C26297">
        <w:tc>
          <w:tcPr>
            <w:tcW w:w="1368" w:type="dxa"/>
          </w:tcPr>
          <w:p w14:paraId="1C79ECF4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2011-</w:t>
            </w:r>
          </w:p>
        </w:tc>
        <w:tc>
          <w:tcPr>
            <w:tcW w:w="8928" w:type="dxa"/>
          </w:tcPr>
          <w:p w14:paraId="0C840F7B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Ph.D. candidate, Women’s, Gender and Sexuality Studies, The Ohio State University</w:t>
            </w:r>
          </w:p>
          <w:p w14:paraId="4152960F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 xml:space="preserve">(Expected graduation in May 2016) </w:t>
            </w:r>
          </w:p>
        </w:tc>
      </w:tr>
      <w:tr w:rsidR="00651D46" w:rsidRPr="00C37E4B" w14:paraId="0FEDAC9A" w14:textId="77777777" w:rsidTr="00C26297">
        <w:tc>
          <w:tcPr>
            <w:tcW w:w="1368" w:type="dxa"/>
          </w:tcPr>
          <w:p w14:paraId="59AEE5C0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2009-2011</w:t>
            </w:r>
          </w:p>
        </w:tc>
        <w:tc>
          <w:tcPr>
            <w:tcW w:w="8928" w:type="dxa"/>
          </w:tcPr>
          <w:p w14:paraId="25B0EFD6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M.A., Women’s, Gender and Sexuality Studies, The Ohio State University</w:t>
            </w:r>
          </w:p>
        </w:tc>
      </w:tr>
      <w:tr w:rsidR="00651D46" w:rsidRPr="00C37E4B" w14:paraId="5BFA2BD8" w14:textId="77777777" w:rsidTr="00C26297">
        <w:tc>
          <w:tcPr>
            <w:tcW w:w="1368" w:type="dxa"/>
          </w:tcPr>
          <w:p w14:paraId="2C034AD7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2003-2008</w:t>
            </w:r>
          </w:p>
        </w:tc>
        <w:tc>
          <w:tcPr>
            <w:tcW w:w="8928" w:type="dxa"/>
          </w:tcPr>
          <w:p w14:paraId="155AEB1B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B.As, Drama and Theatre/Foreign Languages and Literatures, National Taiwan University, Taiwan.</w:t>
            </w:r>
          </w:p>
        </w:tc>
      </w:tr>
      <w:tr w:rsidR="00651D46" w:rsidRPr="00C37E4B" w14:paraId="40D88FBA" w14:textId="77777777" w:rsidTr="00C26297">
        <w:tc>
          <w:tcPr>
            <w:tcW w:w="1368" w:type="dxa"/>
          </w:tcPr>
          <w:p w14:paraId="2770F0C9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2007-2008</w:t>
            </w:r>
          </w:p>
        </w:tc>
        <w:tc>
          <w:tcPr>
            <w:tcW w:w="8928" w:type="dxa"/>
          </w:tcPr>
          <w:p w14:paraId="32D21767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Women’s and Gender Studies Program Certificate, National Taiwan University, Taiwan</w:t>
            </w:r>
          </w:p>
        </w:tc>
      </w:tr>
    </w:tbl>
    <w:p w14:paraId="4F0EAD15" w14:textId="77777777" w:rsidR="00651D46" w:rsidRDefault="00651D46" w:rsidP="00651D46">
      <w:pPr>
        <w:rPr>
          <w:sz w:val="22"/>
          <w:szCs w:val="22"/>
        </w:rPr>
      </w:pPr>
    </w:p>
    <w:p w14:paraId="7318C04D" w14:textId="77777777" w:rsidR="00C37E4B" w:rsidRPr="00C37E4B" w:rsidRDefault="00C37E4B" w:rsidP="00651D46">
      <w:pPr>
        <w:rPr>
          <w:sz w:val="22"/>
          <w:szCs w:val="22"/>
        </w:rPr>
      </w:pPr>
    </w:p>
    <w:p w14:paraId="0112E8A8" w14:textId="4ED534D3" w:rsidR="00651D46" w:rsidRPr="00F875BA" w:rsidRDefault="00651D46" w:rsidP="00651D46">
      <w:pPr>
        <w:rPr>
          <w:b/>
          <w:sz w:val="22"/>
          <w:szCs w:val="22"/>
          <w:u w:val="double"/>
        </w:rPr>
      </w:pPr>
      <w:r w:rsidRPr="00F875BA">
        <w:rPr>
          <w:b/>
          <w:sz w:val="22"/>
          <w:szCs w:val="22"/>
          <w:u w:val="double"/>
        </w:rPr>
        <w:t>Publication</w:t>
      </w:r>
      <w:r w:rsidR="008146B4" w:rsidRPr="00F875BA">
        <w:rPr>
          <w:b/>
          <w:sz w:val="22"/>
          <w:szCs w:val="22"/>
          <w:u w:val="doub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478"/>
      </w:tblGrid>
      <w:tr w:rsidR="00651D46" w:rsidRPr="00C37E4B" w14:paraId="3A3CD4A9" w14:textId="77777777" w:rsidTr="00C26297">
        <w:tc>
          <w:tcPr>
            <w:tcW w:w="1818" w:type="dxa"/>
          </w:tcPr>
          <w:p w14:paraId="4D742955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 xml:space="preserve">Peer-Reviewed </w:t>
            </w:r>
          </w:p>
          <w:p w14:paraId="7C627379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Article</w:t>
            </w:r>
          </w:p>
        </w:tc>
        <w:tc>
          <w:tcPr>
            <w:tcW w:w="8478" w:type="dxa"/>
          </w:tcPr>
          <w:p w14:paraId="67F4ED34" w14:textId="77777777" w:rsidR="00651D46" w:rsidRPr="00C37E4B" w:rsidRDefault="00651D46" w:rsidP="00651D46">
            <w:pPr>
              <w:pStyle w:val="ListParagraph"/>
              <w:numPr>
                <w:ilvl w:val="0"/>
                <w:numId w:val="2"/>
              </w:numPr>
              <w:spacing w:line="260" w:lineRule="atLeast"/>
              <w:ind w:leftChars="0"/>
              <w:rPr>
                <w:rFonts w:asciiTheme="minorHAnsi" w:hAnsiTheme="minorHAnsi"/>
                <w:sz w:val="22"/>
              </w:rPr>
            </w:pPr>
            <w:r w:rsidRPr="00C37E4B">
              <w:rPr>
                <w:rFonts w:asciiTheme="minorHAnsi" w:hAnsiTheme="minorHAnsi"/>
                <w:sz w:val="22"/>
              </w:rPr>
              <w:t xml:space="preserve">"(Re)Making Neoliberal Ideal </w:t>
            </w:r>
            <w:r w:rsidRPr="00C37E4B">
              <w:rPr>
                <w:rStyle w:val="il"/>
                <w:rFonts w:asciiTheme="minorHAnsi" w:hAnsiTheme="minorHAnsi"/>
                <w:sz w:val="22"/>
              </w:rPr>
              <w:t>Girl</w:t>
            </w:r>
            <w:r w:rsidRPr="00C37E4B">
              <w:rPr>
                <w:rFonts w:asciiTheme="minorHAnsi" w:hAnsiTheme="minorHAnsi"/>
                <w:sz w:val="22"/>
              </w:rPr>
              <w:t xml:space="preserve"> Subjects through Round-the-World Travel" was selected into a special issue on women’s travel writing for </w:t>
            </w:r>
            <w:r w:rsidRPr="00C37E4B">
              <w:rPr>
                <w:rFonts w:asciiTheme="minorHAnsi" w:hAnsiTheme="minorHAnsi"/>
                <w:i/>
                <w:sz w:val="22"/>
              </w:rPr>
              <w:t>Women’s Studies: An Interdisciplinary Journal</w:t>
            </w:r>
            <w:r w:rsidRPr="00C37E4B">
              <w:rPr>
                <w:rFonts w:asciiTheme="minorHAnsi" w:hAnsiTheme="minorHAnsi"/>
                <w:sz w:val="22"/>
              </w:rPr>
              <w:t>. Forthcoming 2015.</w:t>
            </w:r>
          </w:p>
        </w:tc>
      </w:tr>
      <w:tr w:rsidR="00651D46" w:rsidRPr="00C37E4B" w14:paraId="2562E06E" w14:textId="77777777" w:rsidTr="00C26297">
        <w:tc>
          <w:tcPr>
            <w:tcW w:w="1818" w:type="dxa"/>
          </w:tcPr>
          <w:p w14:paraId="4AB71908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 xml:space="preserve">Anthology </w:t>
            </w:r>
          </w:p>
          <w:p w14:paraId="6D48263D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 xml:space="preserve">Chapter </w:t>
            </w:r>
          </w:p>
        </w:tc>
        <w:tc>
          <w:tcPr>
            <w:tcW w:w="8478" w:type="dxa"/>
          </w:tcPr>
          <w:p w14:paraId="03EFE64E" w14:textId="76BD14DD" w:rsidR="00C26297" w:rsidRPr="00C37E4B" w:rsidRDefault="00651D46" w:rsidP="00C2629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HAnsi" w:eastAsia="Times New Roman" w:hAnsiTheme="minorHAnsi"/>
                <w:sz w:val="22"/>
              </w:rPr>
            </w:pPr>
            <w:r w:rsidRPr="00C37E4B">
              <w:rPr>
                <w:rFonts w:asciiTheme="minorHAnsi" w:eastAsia="Times New Roman" w:hAnsiTheme="minorHAnsi"/>
                <w:sz w:val="22"/>
              </w:rPr>
              <w:t>"The Ripple Imagery</w:t>
            </w:r>
            <w:r w:rsidR="00C26297" w:rsidRPr="00C37E4B">
              <w:rPr>
                <w:rFonts w:asciiTheme="minorHAnsi" w:eastAsia="Times New Roman" w:hAnsiTheme="minorHAnsi"/>
                <w:sz w:val="22"/>
              </w:rPr>
              <w:t xml:space="preserve"> as a Decolonial Self</w:t>
            </w:r>
            <w:r w:rsidRPr="00C37E4B">
              <w:rPr>
                <w:rFonts w:asciiTheme="minorHAnsi" w:eastAsia="Times New Roman" w:hAnsiTheme="minorHAnsi"/>
                <w:sz w:val="22"/>
              </w:rPr>
              <w:t xml:space="preserve">: Exploring Multiplicity in Theresa Hak Kyung Cha’s </w:t>
            </w:r>
            <w:r w:rsidRPr="00C37E4B">
              <w:rPr>
                <w:rFonts w:asciiTheme="minorHAnsi" w:eastAsia="Times New Roman" w:hAnsiTheme="minorHAnsi"/>
                <w:i/>
                <w:sz w:val="22"/>
              </w:rPr>
              <w:t>Dictée</w:t>
            </w:r>
            <w:r w:rsidRPr="00C37E4B">
              <w:rPr>
                <w:rFonts w:asciiTheme="minorHAnsi" w:eastAsia="Times New Roman" w:hAnsiTheme="minorHAnsi"/>
                <w:sz w:val="22"/>
              </w:rPr>
              <w:t xml:space="preserve">" for the anthology titled </w:t>
            </w:r>
            <w:r w:rsidRPr="00C37E4B">
              <w:rPr>
                <w:rFonts w:asciiTheme="minorHAnsi" w:eastAsia="Times New Roman" w:hAnsiTheme="minorHAnsi"/>
                <w:i/>
                <w:sz w:val="22"/>
              </w:rPr>
              <w:t>Speaking Face-to-Face/Hablando Cara-a-Cara: The Visionary Philosophy of María Lugones</w:t>
            </w:r>
            <w:r w:rsidRPr="00C37E4B">
              <w:rPr>
                <w:rFonts w:asciiTheme="minorHAnsi" w:eastAsia="Times New Roman" w:hAnsiTheme="minorHAnsi"/>
                <w:sz w:val="22"/>
              </w:rPr>
              <w:t>. Under review.</w:t>
            </w:r>
          </w:p>
        </w:tc>
      </w:tr>
    </w:tbl>
    <w:p w14:paraId="5D48A83D" w14:textId="77777777" w:rsidR="00651D46" w:rsidRDefault="00651D46" w:rsidP="00651D46">
      <w:pPr>
        <w:rPr>
          <w:sz w:val="22"/>
          <w:szCs w:val="22"/>
        </w:rPr>
      </w:pPr>
    </w:p>
    <w:p w14:paraId="1796429C" w14:textId="77777777" w:rsidR="00C37E4B" w:rsidRPr="00C37E4B" w:rsidRDefault="00C37E4B" w:rsidP="00651D46">
      <w:pPr>
        <w:rPr>
          <w:sz w:val="22"/>
          <w:szCs w:val="22"/>
        </w:rPr>
      </w:pPr>
    </w:p>
    <w:p w14:paraId="476B028D" w14:textId="5BA3517C" w:rsidR="00651D46" w:rsidRPr="002E6C8E" w:rsidRDefault="00651D46" w:rsidP="00651D46">
      <w:pPr>
        <w:rPr>
          <w:rFonts w:ascii="Georgia" w:hAnsi="Georgia"/>
          <w:b/>
          <w:sz w:val="22"/>
          <w:szCs w:val="22"/>
        </w:rPr>
      </w:pPr>
      <w:r w:rsidRPr="002E6C8E">
        <w:rPr>
          <w:rFonts w:ascii="Georgia" w:hAnsi="Georgia"/>
          <w:b/>
          <w:sz w:val="22"/>
          <w:szCs w:val="22"/>
          <w:u w:val="double"/>
        </w:rPr>
        <w:t>Grants, Fellowships</w:t>
      </w:r>
      <w:r w:rsidR="008A5656" w:rsidRPr="002E6C8E">
        <w:rPr>
          <w:rFonts w:ascii="Georgia" w:hAnsi="Georgia"/>
          <w:b/>
          <w:sz w:val="22"/>
          <w:szCs w:val="22"/>
          <w:u w:val="double"/>
        </w:rPr>
        <w:t>,</w:t>
      </w:r>
      <w:r w:rsidRPr="002E6C8E">
        <w:rPr>
          <w:rFonts w:ascii="Georgia" w:hAnsi="Georgia"/>
          <w:b/>
          <w:sz w:val="22"/>
          <w:szCs w:val="22"/>
          <w:u w:val="double"/>
        </w:rPr>
        <w:t xml:space="preserve"> and Honors</w:t>
      </w:r>
      <w:r w:rsidR="008146B4" w:rsidRPr="002E6C8E">
        <w:rPr>
          <w:rFonts w:ascii="Georgia" w:hAnsi="Georgia"/>
          <w:b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758"/>
      </w:tblGrid>
      <w:tr w:rsidR="00651D46" w:rsidRPr="00C37E4B" w14:paraId="323DF059" w14:textId="77777777" w:rsidTr="00476D47">
        <w:trPr>
          <w:trHeight w:val="197"/>
        </w:trPr>
        <w:tc>
          <w:tcPr>
            <w:tcW w:w="2538" w:type="dxa"/>
          </w:tcPr>
          <w:p w14:paraId="6F4DC59E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7/1/2013-6/30-2014</w:t>
            </w:r>
          </w:p>
        </w:tc>
        <w:tc>
          <w:tcPr>
            <w:tcW w:w="7758" w:type="dxa"/>
          </w:tcPr>
          <w:p w14:paraId="15A33BE8" w14:textId="7655EF25" w:rsidR="00651D46" w:rsidRPr="00C37E4B" w:rsidRDefault="00476D47" w:rsidP="00651D4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sz w:val="22"/>
              </w:rPr>
            </w:pPr>
            <w:r w:rsidRPr="00C37E4B">
              <w:rPr>
                <w:rFonts w:asciiTheme="minorHAnsi" w:hAnsiTheme="minorHAnsi"/>
                <w:sz w:val="22"/>
              </w:rPr>
              <w:t>Coca-Cola Critical Difference for Women Research Grant on Women, Gender and Gender Equity for Graduate Students for my Gloria Anzaldúa’s archival research trip required for my dissertation project “(W)holistic Feminism: Theorizing Feminist Healing.”</w:t>
            </w:r>
          </w:p>
        </w:tc>
      </w:tr>
      <w:tr w:rsidR="00651D46" w:rsidRPr="00C37E4B" w14:paraId="1DB86759" w14:textId="77777777" w:rsidTr="00476D47">
        <w:tc>
          <w:tcPr>
            <w:tcW w:w="2538" w:type="dxa"/>
          </w:tcPr>
          <w:p w14:paraId="0D3A6199" w14:textId="77777777" w:rsidR="00651D46" w:rsidRPr="00C37E4B" w:rsidRDefault="00651D46" w:rsidP="00C26297">
            <w:pPr>
              <w:rPr>
                <w:rFonts w:ascii="新細明體" w:eastAsia="新細明體" w:hAnsi="新細明體" w:cs="新細明體"/>
                <w:sz w:val="22"/>
                <w:szCs w:val="22"/>
                <w:lang w:eastAsia="zh-TW"/>
              </w:rPr>
            </w:pPr>
            <w:r w:rsidRPr="00C37E4B">
              <w:rPr>
                <w:sz w:val="22"/>
                <w:szCs w:val="22"/>
              </w:rPr>
              <w:t>7/1/2013-6/30-2014</w:t>
            </w:r>
          </w:p>
        </w:tc>
        <w:tc>
          <w:tcPr>
            <w:tcW w:w="7758" w:type="dxa"/>
          </w:tcPr>
          <w:p w14:paraId="13BEE734" w14:textId="77777777" w:rsidR="00651D46" w:rsidRPr="00C37E4B" w:rsidRDefault="00651D46" w:rsidP="00651D4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sz w:val="22"/>
              </w:rPr>
            </w:pPr>
            <w:r w:rsidRPr="00C37E4B">
              <w:rPr>
                <w:rFonts w:asciiTheme="minorHAnsi" w:hAnsiTheme="minorHAnsi"/>
                <w:sz w:val="22"/>
              </w:rPr>
              <w:t>Elizabeth D. Gee Grant for Women’s, Gender and Sexuality Studies Research Grant for my dissertation project “(W)holistic Feminism: Theorizing Feminist Healing.”</w:t>
            </w:r>
          </w:p>
        </w:tc>
      </w:tr>
      <w:tr w:rsidR="00651D46" w:rsidRPr="00C37E4B" w14:paraId="648644F6" w14:textId="77777777" w:rsidTr="00476D47">
        <w:tc>
          <w:tcPr>
            <w:tcW w:w="2538" w:type="dxa"/>
          </w:tcPr>
          <w:p w14:paraId="46617050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7/1/2013-6/30-2014</w:t>
            </w:r>
          </w:p>
        </w:tc>
        <w:tc>
          <w:tcPr>
            <w:tcW w:w="7758" w:type="dxa"/>
          </w:tcPr>
          <w:p w14:paraId="231E82A2" w14:textId="3B12EC28" w:rsidR="00651D46" w:rsidRPr="00476D47" w:rsidRDefault="00476D47" w:rsidP="00476D4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sz w:val="22"/>
              </w:rPr>
            </w:pPr>
            <w:r w:rsidRPr="00C37E4B">
              <w:rPr>
                <w:rFonts w:asciiTheme="minorHAnsi" w:hAnsiTheme="minorHAnsi"/>
                <w:sz w:val="22"/>
              </w:rPr>
              <w:t>L.A.S.E.R. (Latino &amp; Latin American Space for Enrichment and Research)/Humanities Institute Graduate Fellowship for my dissertation project “(W)holistic Feminism: Theorizing Feminist Healing.”</w:t>
            </w:r>
          </w:p>
        </w:tc>
      </w:tr>
      <w:tr w:rsidR="00651D46" w:rsidRPr="00C37E4B" w14:paraId="13176E42" w14:textId="77777777" w:rsidTr="00476D47">
        <w:tc>
          <w:tcPr>
            <w:tcW w:w="2538" w:type="dxa"/>
          </w:tcPr>
          <w:p w14:paraId="0E106F7B" w14:textId="77777777" w:rsidR="00651D46" w:rsidRPr="00C37E4B" w:rsidRDefault="00651D46" w:rsidP="00C26297">
            <w:pPr>
              <w:rPr>
                <w:sz w:val="22"/>
                <w:szCs w:val="22"/>
              </w:rPr>
            </w:pPr>
            <w:r w:rsidRPr="00C37E4B">
              <w:rPr>
                <w:sz w:val="22"/>
                <w:szCs w:val="22"/>
              </w:rPr>
              <w:t>2007</w:t>
            </w:r>
          </w:p>
        </w:tc>
        <w:tc>
          <w:tcPr>
            <w:tcW w:w="7758" w:type="dxa"/>
          </w:tcPr>
          <w:p w14:paraId="27917A8E" w14:textId="3E7E5622" w:rsidR="00C37E4B" w:rsidRPr="00C37E4B" w:rsidRDefault="00651D46" w:rsidP="00C37E4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sz w:val="22"/>
              </w:rPr>
            </w:pPr>
            <w:r w:rsidRPr="00C37E4B">
              <w:rPr>
                <w:rFonts w:asciiTheme="minorHAnsi" w:hAnsiTheme="minorHAnsi"/>
                <w:sz w:val="22"/>
              </w:rPr>
              <w:t xml:space="preserve">An Honorary Member of the Phi Tau Phi Scholastic Honor Society at National Taiwan University </w:t>
            </w:r>
          </w:p>
        </w:tc>
      </w:tr>
    </w:tbl>
    <w:p w14:paraId="04ED9732" w14:textId="77777777" w:rsidR="00651D46" w:rsidRPr="00C37E4B" w:rsidRDefault="00651D46" w:rsidP="00651D46">
      <w:pPr>
        <w:rPr>
          <w:sz w:val="22"/>
          <w:szCs w:val="22"/>
        </w:rPr>
      </w:pPr>
    </w:p>
    <w:p w14:paraId="29CE1C00" w14:textId="5C8D2D00" w:rsidR="00651D46" w:rsidRPr="002E6C8E" w:rsidRDefault="004C1BE5" w:rsidP="00651D46">
      <w:pPr>
        <w:rPr>
          <w:rFonts w:ascii="Georgia" w:hAnsi="Georgia"/>
          <w:b/>
          <w:sz w:val="22"/>
          <w:szCs w:val="22"/>
        </w:rPr>
      </w:pPr>
      <w:r w:rsidRPr="002E6C8E">
        <w:rPr>
          <w:rFonts w:ascii="Georgia" w:hAnsi="Georgia"/>
          <w:b/>
          <w:sz w:val="22"/>
          <w:szCs w:val="22"/>
          <w:u w:val="double"/>
        </w:rPr>
        <w:t xml:space="preserve">Writing </w:t>
      </w:r>
      <w:r w:rsidR="00651D46" w:rsidRPr="002E6C8E">
        <w:rPr>
          <w:rFonts w:ascii="Georgia" w:hAnsi="Georgia"/>
          <w:b/>
          <w:sz w:val="22"/>
          <w:szCs w:val="22"/>
          <w:u w:val="double"/>
        </w:rPr>
        <w:t>Awards</w:t>
      </w:r>
      <w:r w:rsidR="008146B4" w:rsidRPr="002E6C8E">
        <w:rPr>
          <w:rFonts w:ascii="Georgia" w:hAnsi="Georgia"/>
          <w:b/>
          <w:sz w:val="22"/>
          <w:szCs w:val="22"/>
        </w:rPr>
        <w:t>:</w:t>
      </w:r>
    </w:p>
    <w:p w14:paraId="631506BD" w14:textId="4ED64CFC" w:rsidR="00651D46" w:rsidRPr="00C37E4B" w:rsidRDefault="00651D46" w:rsidP="00651D46">
      <w:pPr>
        <w:pStyle w:val="ListParagraph"/>
        <w:numPr>
          <w:ilvl w:val="0"/>
          <w:numId w:val="3"/>
        </w:numPr>
        <w:ind w:leftChars="0"/>
        <w:rPr>
          <w:rFonts w:asciiTheme="minorHAnsi" w:hAnsiTheme="minorHAnsi"/>
          <w:b/>
          <w:sz w:val="22"/>
        </w:rPr>
      </w:pPr>
      <w:r w:rsidRPr="00C37E4B">
        <w:rPr>
          <w:rFonts w:asciiTheme="minorHAnsi" w:hAnsiTheme="minorHAnsi"/>
          <w:sz w:val="22"/>
        </w:rPr>
        <w:t>2012-2013 graduate recipient of the campus-wide</w:t>
      </w:r>
      <w:r w:rsidRPr="00C37E4B">
        <w:rPr>
          <w:rFonts w:asciiTheme="minorHAnsi" w:hAnsiTheme="minorHAnsi"/>
          <w:i/>
          <w:sz w:val="22"/>
        </w:rPr>
        <w:t xml:space="preserve"> Common Differences Writing Award</w:t>
      </w:r>
      <w:r w:rsidRPr="00C37E4B">
        <w:rPr>
          <w:rFonts w:asciiTheme="minorHAnsi" w:hAnsiTheme="minorHAnsi"/>
          <w:sz w:val="22"/>
        </w:rPr>
        <w:t xml:space="preserve"> offered by the Department of Women’s, Gender and Sexuality at </w:t>
      </w:r>
      <w:r w:rsidR="00C26297" w:rsidRPr="00C37E4B">
        <w:rPr>
          <w:rFonts w:asciiTheme="minorHAnsi" w:hAnsiTheme="minorHAnsi"/>
          <w:sz w:val="22"/>
        </w:rPr>
        <w:t xml:space="preserve">The </w:t>
      </w:r>
      <w:r w:rsidRPr="00C37E4B">
        <w:rPr>
          <w:rFonts w:asciiTheme="minorHAnsi" w:hAnsiTheme="minorHAnsi"/>
          <w:sz w:val="22"/>
        </w:rPr>
        <w:t>Ohio State University. The winning paper titled “Resisting Neoliberal Cannibalism: Reviving Gloria Anzaldúa’s Model of Human Ontology.”</w:t>
      </w:r>
    </w:p>
    <w:p w14:paraId="38B0593A" w14:textId="0E542C34" w:rsidR="00651D46" w:rsidRPr="00C37E4B" w:rsidRDefault="00651D46" w:rsidP="00651D46">
      <w:pPr>
        <w:pStyle w:val="ListParagraph"/>
        <w:numPr>
          <w:ilvl w:val="0"/>
          <w:numId w:val="3"/>
        </w:numPr>
        <w:ind w:leftChars="0"/>
        <w:rPr>
          <w:rFonts w:asciiTheme="minorHAnsi" w:hAnsiTheme="minorHAnsi"/>
          <w:b/>
          <w:sz w:val="22"/>
        </w:rPr>
      </w:pPr>
      <w:r w:rsidRPr="00C37E4B">
        <w:rPr>
          <w:rFonts w:asciiTheme="minorHAnsi" w:hAnsiTheme="minorHAnsi"/>
          <w:sz w:val="22"/>
        </w:rPr>
        <w:t>2011-2012 graduate recipient of the campus-wide</w:t>
      </w:r>
      <w:r w:rsidRPr="00C37E4B">
        <w:rPr>
          <w:rFonts w:asciiTheme="minorHAnsi" w:hAnsiTheme="minorHAnsi"/>
          <w:i/>
          <w:sz w:val="22"/>
        </w:rPr>
        <w:t xml:space="preserve"> Common Differences Writing Award</w:t>
      </w:r>
      <w:r w:rsidRPr="00C37E4B">
        <w:rPr>
          <w:rFonts w:asciiTheme="minorHAnsi" w:hAnsiTheme="minorHAnsi"/>
          <w:sz w:val="22"/>
        </w:rPr>
        <w:t xml:space="preserve"> offered by the Department of Women’s, Gender and Sexuality at </w:t>
      </w:r>
      <w:r w:rsidR="00C26297" w:rsidRPr="00C37E4B">
        <w:rPr>
          <w:rFonts w:asciiTheme="minorHAnsi" w:hAnsiTheme="minorHAnsi"/>
          <w:sz w:val="22"/>
        </w:rPr>
        <w:t xml:space="preserve">The </w:t>
      </w:r>
      <w:r w:rsidRPr="00C37E4B">
        <w:rPr>
          <w:rFonts w:asciiTheme="minorHAnsi" w:hAnsiTheme="minorHAnsi"/>
          <w:sz w:val="22"/>
        </w:rPr>
        <w:t xml:space="preserve">Ohio State University. The winning paper titled “A Theater of Healing: Humberto Robles’s </w:t>
      </w:r>
      <w:r w:rsidRPr="00C37E4B">
        <w:rPr>
          <w:rFonts w:asciiTheme="minorHAnsi" w:hAnsiTheme="minorHAnsi"/>
          <w:i/>
          <w:sz w:val="22"/>
        </w:rPr>
        <w:t>Women of Sand.</w:t>
      </w:r>
      <w:r w:rsidRPr="00C37E4B">
        <w:rPr>
          <w:rFonts w:asciiTheme="minorHAnsi" w:hAnsiTheme="minorHAnsi"/>
          <w:sz w:val="22"/>
        </w:rPr>
        <w:t>”</w:t>
      </w:r>
    </w:p>
    <w:p w14:paraId="4676A764" w14:textId="77777777" w:rsidR="00900772" w:rsidRPr="00C37E4B" w:rsidRDefault="00900772" w:rsidP="00C2629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24F2110" w14:textId="5FBCD401" w:rsidR="00C37E4B" w:rsidRPr="002E6C8E" w:rsidRDefault="00C37E4B" w:rsidP="00C26297">
      <w:pPr>
        <w:pStyle w:val="Default"/>
        <w:rPr>
          <w:rFonts w:ascii="Georgia" w:hAnsi="Georgia"/>
          <w:b/>
          <w:sz w:val="22"/>
          <w:szCs w:val="22"/>
        </w:rPr>
      </w:pPr>
      <w:r w:rsidRPr="002E6C8E">
        <w:rPr>
          <w:rFonts w:ascii="Georgia" w:hAnsi="Georgia"/>
          <w:b/>
          <w:sz w:val="22"/>
          <w:szCs w:val="22"/>
          <w:u w:val="double"/>
        </w:rPr>
        <w:t>Membership</w:t>
      </w:r>
      <w:r w:rsidRPr="002E6C8E">
        <w:rPr>
          <w:rFonts w:ascii="Georgia" w:hAnsi="Georgia"/>
          <w:b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838"/>
      </w:tblGrid>
      <w:tr w:rsidR="00C37E4B" w:rsidRPr="00C37E4B" w14:paraId="0E2653AB" w14:textId="77777777" w:rsidTr="00FF1F31">
        <w:tc>
          <w:tcPr>
            <w:tcW w:w="1458" w:type="dxa"/>
          </w:tcPr>
          <w:p w14:paraId="69AE17F5" w14:textId="0704CC6A" w:rsidR="00C37E4B" w:rsidRDefault="00C37E4B" w:rsidP="00FF1F31">
            <w:pPr>
              <w:pStyle w:val="Default"/>
              <w:rPr>
                <w:rFonts w:asciiTheme="minorHAnsi" w:eastAsia="新細明體" w:hAnsiTheme="minorHAnsi" w:cs="新細明體"/>
                <w:sz w:val="22"/>
                <w:szCs w:val="22"/>
                <w:lang w:eastAsia="zh-TW"/>
              </w:rPr>
            </w:pPr>
            <w:r>
              <w:rPr>
                <w:rFonts w:asciiTheme="minorHAnsi" w:eastAsia="新細明體" w:hAnsiTheme="minorHAnsi" w:cs="新細明體"/>
                <w:sz w:val="22"/>
                <w:szCs w:val="22"/>
                <w:lang w:eastAsia="zh-TW"/>
              </w:rPr>
              <w:t>2013-</w:t>
            </w:r>
          </w:p>
          <w:p w14:paraId="32B4262F" w14:textId="77777777" w:rsidR="00C37E4B" w:rsidRPr="00C37E4B" w:rsidRDefault="00C37E4B" w:rsidP="00FF1F31">
            <w:pPr>
              <w:pStyle w:val="Default"/>
              <w:rPr>
                <w:rFonts w:asciiTheme="minorHAnsi" w:eastAsia="新細明體" w:hAnsiTheme="minorHAnsi" w:cs="新細明體"/>
                <w:sz w:val="22"/>
                <w:szCs w:val="22"/>
                <w:lang w:eastAsia="zh-TW"/>
              </w:rPr>
            </w:pPr>
            <w:r w:rsidRPr="00C37E4B">
              <w:rPr>
                <w:rFonts w:asciiTheme="minorHAnsi" w:eastAsia="新細明體" w:hAnsiTheme="minorHAnsi" w:cs="新細明體"/>
                <w:sz w:val="22"/>
                <w:szCs w:val="22"/>
                <w:lang w:eastAsia="zh-TW"/>
              </w:rPr>
              <w:t>2010-</w:t>
            </w:r>
          </w:p>
        </w:tc>
        <w:tc>
          <w:tcPr>
            <w:tcW w:w="8838" w:type="dxa"/>
          </w:tcPr>
          <w:p w14:paraId="56DA1281" w14:textId="422DD387" w:rsidR="00C37E4B" w:rsidRDefault="00C37E4B" w:rsidP="00C37E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Member, National Women’s Studies Association (NWSA).</w:t>
            </w:r>
          </w:p>
          <w:p w14:paraId="4429AEDE" w14:textId="7B899F38" w:rsidR="00C37E4B" w:rsidRPr="00C37E4B" w:rsidRDefault="00C37E4B" w:rsidP="00FF1F31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Member, Women of Color Caucus of the Department of Women’s, Gend</w:t>
            </w:r>
            <w:r>
              <w:rPr>
                <w:rFonts w:asciiTheme="minorHAnsi" w:hAnsiTheme="minorHAnsi"/>
                <w:sz w:val="22"/>
                <w:szCs w:val="22"/>
              </w:rPr>
              <w:t>er and Sexuality Studies at The Ohio State University</w:t>
            </w:r>
          </w:p>
        </w:tc>
      </w:tr>
    </w:tbl>
    <w:p w14:paraId="711F7AF4" w14:textId="77777777" w:rsidR="00C37E4B" w:rsidRDefault="00C37E4B" w:rsidP="00C26297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0B454A2" w14:textId="77777777" w:rsidR="00C37E4B" w:rsidRDefault="00C37E4B" w:rsidP="00C26297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FBB1D29" w14:textId="77777777" w:rsidR="00C37E4B" w:rsidRDefault="00C37E4B" w:rsidP="00C26297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85A7A53" w14:textId="77777777" w:rsidR="00C37E4B" w:rsidRDefault="00C37E4B" w:rsidP="00C26297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213801E" w14:textId="77777777" w:rsidR="00C37E4B" w:rsidRDefault="00C37E4B" w:rsidP="00C26297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3ABF82B" w14:textId="225F71D2" w:rsidR="00C26297" w:rsidRPr="002E6C8E" w:rsidRDefault="00C26297" w:rsidP="00C26297">
      <w:pPr>
        <w:pStyle w:val="Default"/>
        <w:rPr>
          <w:rFonts w:ascii="Georgia" w:hAnsi="Georgia"/>
          <w:b/>
          <w:sz w:val="22"/>
          <w:szCs w:val="22"/>
          <w:u w:val="double"/>
        </w:rPr>
      </w:pPr>
      <w:r w:rsidRPr="002E6C8E">
        <w:rPr>
          <w:rFonts w:ascii="Georgia" w:hAnsi="Georgia"/>
          <w:b/>
          <w:sz w:val="22"/>
          <w:szCs w:val="22"/>
          <w:u w:val="double"/>
        </w:rPr>
        <w:lastRenderedPageBreak/>
        <w:t>Conference Presentations</w:t>
      </w:r>
      <w:r w:rsidR="008146B4" w:rsidRPr="002E6C8E">
        <w:rPr>
          <w:rFonts w:ascii="Georgia" w:hAnsi="Georgia"/>
          <w:b/>
          <w:sz w:val="22"/>
          <w:szCs w:val="22"/>
          <w:u w:val="double"/>
        </w:rPr>
        <w:t>:</w:t>
      </w:r>
    </w:p>
    <w:tbl>
      <w:tblPr>
        <w:tblStyle w:val="TableGrid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9539"/>
      </w:tblGrid>
      <w:tr w:rsidR="00FF1F31" w:rsidRPr="00C37E4B" w14:paraId="3826099B" w14:textId="77777777" w:rsidTr="0083369D">
        <w:trPr>
          <w:trHeight w:val="1160"/>
        </w:trPr>
        <w:tc>
          <w:tcPr>
            <w:tcW w:w="834" w:type="dxa"/>
          </w:tcPr>
          <w:p w14:paraId="340C73F4" w14:textId="77777777" w:rsidR="00FF1F31" w:rsidRPr="00C37E4B" w:rsidRDefault="00FF1F31" w:rsidP="00FF1F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2015</w:t>
            </w:r>
          </w:p>
          <w:p w14:paraId="39615624" w14:textId="77777777" w:rsidR="00FF1F31" w:rsidRPr="00C37E4B" w:rsidRDefault="00FF1F31" w:rsidP="00C26297">
            <w:pPr>
              <w:pStyle w:val="Defaul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9539" w:type="dxa"/>
          </w:tcPr>
          <w:p w14:paraId="66327100" w14:textId="0DB9E349" w:rsidR="00FF1F31" w:rsidRPr="00FF1F31" w:rsidRDefault="004D16A4" w:rsidP="00FF1F31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Panelist</w:t>
            </w:r>
            <w:r w:rsidR="00FF1F31">
              <w:rPr>
                <w:rFonts w:asciiTheme="minorHAnsi" w:hAnsiTheme="minorHAnsi"/>
                <w:sz w:val="22"/>
              </w:rPr>
              <w:t xml:space="preserve">. </w:t>
            </w:r>
            <w:r w:rsidR="00FF1F31" w:rsidRPr="00C37E4B">
              <w:rPr>
                <w:rFonts w:asciiTheme="minorHAnsi" w:hAnsiTheme="minorHAnsi"/>
                <w:sz w:val="22"/>
              </w:rPr>
              <w:t>“The Permeable Body Paradigm: Exploring the Symbiotic Body in Gloria Anzaldúa’s Work.” Paper presented at 2015 Anzaldúa conference titled “El Mundo Zurdo 2015: Memoria y Conocimiento, Interdisciplinary Anzalduan Studies—Archive, Legacy, and Thought” at UT-Austin, TX on 5/29/2015.</w:t>
            </w:r>
          </w:p>
        </w:tc>
      </w:tr>
      <w:tr w:rsidR="00FF1F31" w:rsidRPr="00C37E4B" w14:paraId="563F91A1" w14:textId="77777777" w:rsidTr="0083369D">
        <w:trPr>
          <w:trHeight w:val="845"/>
        </w:trPr>
        <w:tc>
          <w:tcPr>
            <w:tcW w:w="834" w:type="dxa"/>
          </w:tcPr>
          <w:p w14:paraId="59025ED2" w14:textId="38F5F7E0" w:rsidR="00FF1F31" w:rsidRPr="00C37E4B" w:rsidRDefault="00FF1F31" w:rsidP="00FF1F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9539" w:type="dxa"/>
          </w:tcPr>
          <w:p w14:paraId="4AFC907B" w14:textId="7975BAF7" w:rsidR="00FF1F31" w:rsidRPr="00FF1F31" w:rsidRDefault="00FF1F31" w:rsidP="00FF1F31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Discussant. </w:t>
            </w:r>
            <w:r w:rsidRPr="00C37E4B">
              <w:rPr>
                <w:rFonts w:asciiTheme="minorHAnsi" w:hAnsiTheme="minorHAnsi"/>
                <w:sz w:val="22"/>
              </w:rPr>
              <w:t xml:space="preserve">Discussed Xin Huang’s paper titled “Transplanting Feminist Theory in Contemporary China” at </w:t>
            </w:r>
            <w:r w:rsidRPr="00C37E4B">
              <w:rPr>
                <w:rFonts w:asciiTheme="minorHAnsi" w:eastAsia="Times New Roman" w:hAnsiTheme="minorHAnsi"/>
                <w:sz w:val="22"/>
              </w:rPr>
              <w:t>Transnational</w:t>
            </w:r>
            <w:r w:rsidRPr="00C37E4B">
              <w:rPr>
                <w:rFonts w:asciiTheme="minorHAnsi" w:hAnsiTheme="minorHAnsi"/>
                <w:sz w:val="22"/>
              </w:rPr>
              <w:t xml:space="preserve"> Feminist Summer Institute at The Ohi</w:t>
            </w:r>
            <w:r>
              <w:rPr>
                <w:rFonts w:asciiTheme="minorHAnsi" w:hAnsiTheme="minorHAnsi"/>
                <w:sz w:val="22"/>
              </w:rPr>
              <w:t>o State University on 7/10/2014.</w:t>
            </w:r>
          </w:p>
        </w:tc>
      </w:tr>
      <w:tr w:rsidR="00FF1F31" w:rsidRPr="00C37E4B" w14:paraId="29B120C3" w14:textId="77777777" w:rsidTr="0083369D">
        <w:trPr>
          <w:trHeight w:val="809"/>
        </w:trPr>
        <w:tc>
          <w:tcPr>
            <w:tcW w:w="834" w:type="dxa"/>
          </w:tcPr>
          <w:p w14:paraId="31094E4F" w14:textId="0B42984F" w:rsidR="00FF1F31" w:rsidRPr="00C37E4B" w:rsidRDefault="00FF1F31" w:rsidP="00FF1F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9539" w:type="dxa"/>
          </w:tcPr>
          <w:p w14:paraId="4D0DE904" w14:textId="559C7946" w:rsidR="00FF1F31" w:rsidRPr="00FF1F31" w:rsidRDefault="004D16A4" w:rsidP="00FF1F31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Panelist</w:t>
            </w:r>
            <w:r w:rsidR="00FF1F31">
              <w:rPr>
                <w:rFonts w:asciiTheme="minorHAnsi" w:hAnsiTheme="minorHAnsi"/>
                <w:sz w:val="22"/>
              </w:rPr>
              <w:t xml:space="preserve">. </w:t>
            </w:r>
            <w:r w:rsidR="00FF1F31" w:rsidRPr="00C37E4B">
              <w:rPr>
                <w:rFonts w:asciiTheme="minorHAnsi" w:hAnsiTheme="minorHAnsi"/>
                <w:sz w:val="22"/>
              </w:rPr>
              <w:t>“Resisting Neoliberal Cannibalism: Theorizing the Porous B</w:t>
            </w:r>
            <w:r w:rsidR="00FF1F31">
              <w:rPr>
                <w:rFonts w:asciiTheme="minorHAnsi" w:hAnsiTheme="minorHAnsi"/>
                <w:sz w:val="22"/>
              </w:rPr>
              <w:t xml:space="preserve">ody in Gloria Anzaldúa’s Work.” </w:t>
            </w:r>
            <w:r w:rsidR="00FF1F31" w:rsidRPr="00FF1F31">
              <w:rPr>
                <w:rFonts w:asciiTheme="minorHAnsi" w:hAnsiTheme="minorHAnsi"/>
                <w:sz w:val="22"/>
              </w:rPr>
              <w:t>Paper presented at National Association for Chicana and Chicano Studies (NACCS) 2014 Annual Conference in Salt Lake City on 4/11/2014.</w:t>
            </w:r>
          </w:p>
        </w:tc>
      </w:tr>
      <w:tr w:rsidR="00C26297" w:rsidRPr="00C37E4B" w14:paraId="6D20DCD8" w14:textId="77777777" w:rsidTr="0083369D">
        <w:trPr>
          <w:trHeight w:val="846"/>
        </w:trPr>
        <w:tc>
          <w:tcPr>
            <w:tcW w:w="834" w:type="dxa"/>
          </w:tcPr>
          <w:p w14:paraId="24CDBBBF" w14:textId="57579D32" w:rsidR="00C26297" w:rsidRPr="00C37E4B" w:rsidRDefault="00C26297" w:rsidP="00C262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9539" w:type="dxa"/>
          </w:tcPr>
          <w:p w14:paraId="03A85DBD" w14:textId="6E697C33" w:rsidR="00C26297" w:rsidRPr="00C37E4B" w:rsidRDefault="004D16A4" w:rsidP="00C2629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Panelist</w:t>
            </w:r>
            <w:r w:rsidR="00FF1F31">
              <w:rPr>
                <w:rFonts w:asciiTheme="minorHAnsi" w:hAnsiTheme="minorHAnsi"/>
                <w:sz w:val="22"/>
              </w:rPr>
              <w:t xml:space="preserve">. </w:t>
            </w:r>
            <w:r w:rsidR="00C26297" w:rsidRPr="00C37E4B">
              <w:rPr>
                <w:rFonts w:asciiTheme="minorHAnsi" w:hAnsiTheme="minorHAnsi"/>
                <w:sz w:val="22"/>
              </w:rPr>
              <w:t xml:space="preserve">“A Theater of Healing: Humberto Robles’s Women of Sand: Testimonies of Women in Ciudad Juárez.” Paper presented at National Women's Studies Association (NWSA) 2013 Conference in Cincinnati, Ohio on 11/9/2013. </w:t>
            </w:r>
          </w:p>
        </w:tc>
      </w:tr>
      <w:tr w:rsidR="00C26297" w:rsidRPr="00C37E4B" w14:paraId="530DD443" w14:textId="77777777" w:rsidTr="0083369D">
        <w:trPr>
          <w:trHeight w:val="846"/>
        </w:trPr>
        <w:tc>
          <w:tcPr>
            <w:tcW w:w="834" w:type="dxa"/>
          </w:tcPr>
          <w:p w14:paraId="20C54BB9" w14:textId="77777777" w:rsidR="00C26297" w:rsidRPr="00C37E4B" w:rsidRDefault="00C26297" w:rsidP="00C262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9539" w:type="dxa"/>
          </w:tcPr>
          <w:p w14:paraId="4BF6B86C" w14:textId="16C94E68" w:rsidR="00C26297" w:rsidRPr="00C37E4B" w:rsidRDefault="004D16A4" w:rsidP="00C2629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Panelist</w:t>
            </w:r>
            <w:r w:rsidR="00FF1F31">
              <w:rPr>
                <w:rFonts w:asciiTheme="minorHAnsi" w:hAnsiTheme="minorHAnsi"/>
                <w:sz w:val="22"/>
              </w:rPr>
              <w:t xml:space="preserve">. </w:t>
            </w:r>
            <w:r w:rsidR="00C26297" w:rsidRPr="00C37E4B">
              <w:rPr>
                <w:rFonts w:asciiTheme="minorHAnsi" w:hAnsiTheme="minorHAnsi"/>
                <w:sz w:val="22"/>
              </w:rPr>
              <w:t xml:space="preserve">“Resisting Neoliberal Cannibalism: Reviving Gloria Anzaldúa’s Social Ontology.” Paper presented at </w:t>
            </w:r>
            <w:r w:rsidR="00C26297" w:rsidRPr="00C37E4B">
              <w:rPr>
                <w:rFonts w:asciiTheme="minorHAnsi" w:hAnsiTheme="minorHAnsi"/>
                <w:i/>
                <w:sz w:val="22"/>
              </w:rPr>
              <w:t>Critical Ethnic Studies Conference: Decolonizing Future Intellectual Legacies and Activist Practices</w:t>
            </w:r>
            <w:r w:rsidR="00C26297" w:rsidRPr="00C37E4B">
              <w:rPr>
                <w:rFonts w:asciiTheme="minorHAnsi" w:hAnsiTheme="minorHAnsi"/>
                <w:sz w:val="22"/>
              </w:rPr>
              <w:t xml:space="preserve"> at University of Illinois—Chicago on 9/19/2013.</w:t>
            </w:r>
          </w:p>
        </w:tc>
      </w:tr>
      <w:tr w:rsidR="00C26297" w:rsidRPr="00C37E4B" w14:paraId="7FF8E64B" w14:textId="77777777" w:rsidTr="0083369D">
        <w:trPr>
          <w:trHeight w:val="846"/>
        </w:trPr>
        <w:tc>
          <w:tcPr>
            <w:tcW w:w="834" w:type="dxa"/>
          </w:tcPr>
          <w:p w14:paraId="5494DDB0" w14:textId="77777777" w:rsidR="00C26297" w:rsidRPr="00C37E4B" w:rsidRDefault="00C26297" w:rsidP="00C262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9539" w:type="dxa"/>
          </w:tcPr>
          <w:p w14:paraId="6E09907C" w14:textId="602FE699" w:rsidR="00C26297" w:rsidRPr="00C37E4B" w:rsidRDefault="004D16A4" w:rsidP="00C2629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Panelist</w:t>
            </w:r>
            <w:r w:rsidR="00FF1F31">
              <w:rPr>
                <w:rFonts w:asciiTheme="minorHAnsi" w:hAnsiTheme="minorHAnsi"/>
                <w:sz w:val="22"/>
              </w:rPr>
              <w:t xml:space="preserve">. </w:t>
            </w:r>
            <w:r w:rsidR="00C26297" w:rsidRPr="00C37E4B">
              <w:rPr>
                <w:rFonts w:asciiTheme="minorHAnsi" w:hAnsiTheme="minorHAnsi"/>
                <w:sz w:val="22"/>
              </w:rPr>
              <w:t>“(Re)Making Neo-liberal Ideal Girl Subjects through Round-the-World Travel.” Paper presented at</w:t>
            </w:r>
            <w:r w:rsidR="00C26297" w:rsidRPr="00C37E4B">
              <w:rPr>
                <w:rFonts w:asciiTheme="minorHAnsi" w:hAnsiTheme="minorHAnsi"/>
                <w:i/>
                <w:sz w:val="22"/>
              </w:rPr>
              <w:t xml:space="preserve"> The 53</w:t>
            </w:r>
            <w:r w:rsidR="00C26297" w:rsidRPr="00C37E4B">
              <w:rPr>
                <w:rFonts w:asciiTheme="minorHAnsi" w:hAnsiTheme="minorHAnsi"/>
                <w:i/>
                <w:sz w:val="22"/>
                <w:vertAlign w:val="superscript"/>
              </w:rPr>
              <w:t>rd</w:t>
            </w:r>
            <w:r w:rsidR="00C26297" w:rsidRPr="00C37E4B">
              <w:rPr>
                <w:rFonts w:asciiTheme="minorHAnsi" w:hAnsiTheme="minorHAnsi"/>
                <w:i/>
                <w:sz w:val="22"/>
              </w:rPr>
              <w:t xml:space="preserve"> Midwest Modern Language Association Annual Convention </w:t>
            </w:r>
            <w:r w:rsidR="00C26297" w:rsidRPr="00C37E4B">
              <w:rPr>
                <w:rFonts w:asciiTheme="minorHAnsi" w:hAnsiTheme="minorHAnsi"/>
                <w:sz w:val="22"/>
              </w:rPr>
              <w:t>in St. Louis, Missouri on11/4/2011.</w:t>
            </w:r>
          </w:p>
        </w:tc>
      </w:tr>
      <w:tr w:rsidR="00C26297" w:rsidRPr="00C37E4B" w14:paraId="59596273" w14:textId="77777777" w:rsidTr="0083369D">
        <w:trPr>
          <w:trHeight w:val="856"/>
        </w:trPr>
        <w:tc>
          <w:tcPr>
            <w:tcW w:w="834" w:type="dxa"/>
          </w:tcPr>
          <w:p w14:paraId="0AA7D831" w14:textId="77777777" w:rsidR="00C26297" w:rsidRPr="00C37E4B" w:rsidRDefault="00C26297" w:rsidP="00C262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  <w:tc>
          <w:tcPr>
            <w:tcW w:w="9539" w:type="dxa"/>
          </w:tcPr>
          <w:p w14:paraId="641D7689" w14:textId="4574265C" w:rsidR="00C26297" w:rsidRPr="00C37E4B" w:rsidRDefault="004D16A4" w:rsidP="00C2629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Panelist</w:t>
            </w:r>
            <w:r w:rsidR="00FF1F31">
              <w:rPr>
                <w:rFonts w:asciiTheme="minorHAnsi" w:hAnsiTheme="minorHAnsi"/>
                <w:sz w:val="22"/>
              </w:rPr>
              <w:t xml:space="preserve">. </w:t>
            </w:r>
            <w:r w:rsidR="00C26297" w:rsidRPr="00C37E4B">
              <w:rPr>
                <w:rFonts w:asciiTheme="minorHAnsi" w:hAnsiTheme="minorHAnsi"/>
                <w:sz w:val="22"/>
              </w:rPr>
              <w:t xml:space="preserve">“The Lost Girls Found: Cosmopolitanism as a Cure for Temporarily Lost Can-Do Girls.” Paper presented at </w:t>
            </w:r>
            <w:r w:rsidR="00C26297" w:rsidRPr="00C37E4B">
              <w:rPr>
                <w:rFonts w:asciiTheme="minorHAnsi" w:hAnsiTheme="minorHAnsi"/>
                <w:i/>
                <w:sz w:val="22"/>
              </w:rPr>
              <w:t>Reimagining Girlhood: Communities, Identities, and Self Portrayals Conference</w:t>
            </w:r>
            <w:r w:rsidR="00C26297" w:rsidRPr="00C37E4B">
              <w:rPr>
                <w:rFonts w:asciiTheme="minorHAnsi" w:hAnsiTheme="minorHAnsi"/>
                <w:sz w:val="22"/>
              </w:rPr>
              <w:t xml:space="preserve"> at SUNY-Cortland, NY on 10/24/2010.</w:t>
            </w:r>
          </w:p>
        </w:tc>
      </w:tr>
    </w:tbl>
    <w:p w14:paraId="24FE87C9" w14:textId="77777777" w:rsidR="00C26297" w:rsidRPr="00C37E4B" w:rsidRDefault="00C26297">
      <w:pPr>
        <w:rPr>
          <w:sz w:val="22"/>
          <w:szCs w:val="22"/>
        </w:rPr>
      </w:pPr>
    </w:p>
    <w:p w14:paraId="45FD0C9F" w14:textId="17D9FA3E" w:rsidR="002E6C8E" w:rsidRPr="002E6C8E" w:rsidRDefault="00E8518C" w:rsidP="00E8518C">
      <w:pPr>
        <w:pStyle w:val="Default"/>
        <w:rPr>
          <w:rFonts w:ascii="Georgia" w:hAnsi="Georgia"/>
          <w:b/>
          <w:sz w:val="22"/>
          <w:szCs w:val="22"/>
          <w:u w:val="double"/>
        </w:rPr>
      </w:pPr>
      <w:r w:rsidRPr="002E6C8E">
        <w:rPr>
          <w:rFonts w:ascii="Georgia" w:hAnsi="Georgia"/>
          <w:b/>
          <w:sz w:val="22"/>
          <w:szCs w:val="22"/>
          <w:u w:val="double"/>
        </w:rPr>
        <w:t>Teaching and Research Experiences</w:t>
      </w:r>
      <w:r w:rsidR="008146B4" w:rsidRPr="002E6C8E">
        <w:rPr>
          <w:rFonts w:ascii="Georgia" w:hAnsi="Georgia"/>
          <w:b/>
          <w:sz w:val="22"/>
          <w:szCs w:val="22"/>
          <w:u w:val="doub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6408"/>
      </w:tblGrid>
      <w:tr w:rsidR="00F21817" w:rsidRPr="00C37E4B" w14:paraId="3ED3E67B" w14:textId="77777777" w:rsidTr="00107084">
        <w:trPr>
          <w:trHeight w:val="2520"/>
        </w:trPr>
        <w:tc>
          <w:tcPr>
            <w:tcW w:w="2448" w:type="dxa"/>
          </w:tcPr>
          <w:p w14:paraId="3EFC634B" w14:textId="77777777" w:rsidR="00557141" w:rsidRPr="00557141" w:rsidRDefault="00F21817" w:rsidP="00E8518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57141">
              <w:rPr>
                <w:rFonts w:asciiTheme="minorHAnsi" w:hAnsiTheme="minorHAnsi"/>
                <w:b/>
                <w:i/>
                <w:sz w:val="22"/>
                <w:szCs w:val="22"/>
              </w:rPr>
              <w:t>Instructor</w:t>
            </w:r>
            <w:r w:rsidR="00557141" w:rsidRPr="0055714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of Record </w:t>
            </w:r>
          </w:p>
          <w:p w14:paraId="470B0775" w14:textId="737A1C8B" w:rsidR="00F21817" w:rsidRDefault="00557141" w:rsidP="00E851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(In-Class Courses: WGSS 2215 Reading Women Writers, and</w:t>
            </w:r>
          </w:p>
          <w:p w14:paraId="4F8163D0" w14:textId="1DED4A59" w:rsidR="00557141" w:rsidRPr="00C37E4B" w:rsidRDefault="00557141" w:rsidP="00E851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WGSS 2367.02 US Latina Writers)</w:t>
            </w:r>
          </w:p>
        </w:tc>
        <w:tc>
          <w:tcPr>
            <w:tcW w:w="1440" w:type="dxa"/>
          </w:tcPr>
          <w:p w14:paraId="31DEFF53" w14:textId="7C5231B6" w:rsidR="00F21817" w:rsidRPr="00C37E4B" w:rsidRDefault="00F21817" w:rsidP="00E851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Winter 2009-Fall 2014</w:t>
            </w:r>
          </w:p>
        </w:tc>
        <w:tc>
          <w:tcPr>
            <w:tcW w:w="6408" w:type="dxa"/>
          </w:tcPr>
          <w:p w14:paraId="18E7F6E3" w14:textId="1661F19D" w:rsidR="00F21817" w:rsidRPr="00C37E4B" w:rsidRDefault="00F21817" w:rsidP="00F218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i/>
                <w:sz w:val="22"/>
                <w:szCs w:val="22"/>
              </w:rPr>
              <w:t>Graduate Teaching A</w:t>
            </w:r>
            <w:r w:rsidR="0019552C">
              <w:rPr>
                <w:rFonts w:asciiTheme="minorHAnsi" w:hAnsiTheme="minorHAnsi"/>
                <w:i/>
                <w:sz w:val="22"/>
                <w:szCs w:val="22"/>
              </w:rPr>
              <w:t>ssociate</w:t>
            </w:r>
            <w:r w:rsidRPr="00C37E4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at The</w:t>
            </w:r>
            <w:r w:rsidRPr="00C37E4B">
              <w:rPr>
                <w:rFonts w:asciiTheme="minorHAnsi" w:hAnsiTheme="minorHAnsi"/>
                <w:i/>
                <w:sz w:val="22"/>
                <w:szCs w:val="22"/>
              </w:rPr>
              <w:t xml:space="preserve"> Ohio State University</w:t>
            </w:r>
            <w:r w:rsidRPr="00C37E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15F7156B" w14:textId="77777777" w:rsidR="00F21817" w:rsidRPr="00C37E4B" w:rsidRDefault="00F21817" w:rsidP="00F2181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Responsible for syllabus and class plan designs, grading and class management.</w:t>
            </w:r>
          </w:p>
          <w:p w14:paraId="42FD7121" w14:textId="77777777" w:rsidR="00F21817" w:rsidRPr="00C37E4B" w:rsidRDefault="00F21817" w:rsidP="00F2181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Taught an independent second-level writing course, WGSS 2367.02 US Latina Writers.</w:t>
            </w:r>
          </w:p>
          <w:p w14:paraId="0FE9CEDD" w14:textId="77777777" w:rsidR="00F21817" w:rsidRPr="00C37E4B" w:rsidRDefault="00F21817" w:rsidP="00F2181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Taught an independent literature course, WGSS 2215 Reading Women Writers, with a focus on women of color literature</w:t>
            </w:r>
          </w:p>
          <w:p w14:paraId="52F5E80C" w14:textId="43B0D0E4" w:rsidR="00F21817" w:rsidRPr="00107084" w:rsidRDefault="00F21817" w:rsidP="00E8518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Taught an independent literature course, WGSS 2215 Reading Women Writers, with a focus on women’s travel narratives</w:t>
            </w:r>
          </w:p>
        </w:tc>
      </w:tr>
      <w:tr w:rsidR="00E8518C" w:rsidRPr="00C37E4B" w14:paraId="2F8C208E" w14:textId="77777777" w:rsidTr="00107084">
        <w:trPr>
          <w:trHeight w:val="675"/>
        </w:trPr>
        <w:tc>
          <w:tcPr>
            <w:tcW w:w="2448" w:type="dxa"/>
          </w:tcPr>
          <w:p w14:paraId="239E3DB0" w14:textId="77777777" w:rsidR="00557141" w:rsidRDefault="00E8518C" w:rsidP="00E851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57141">
              <w:rPr>
                <w:rFonts w:asciiTheme="minorHAnsi" w:hAnsiTheme="minorHAnsi"/>
                <w:b/>
                <w:i/>
                <w:sz w:val="22"/>
                <w:szCs w:val="22"/>
              </w:rPr>
              <w:t>Instructor</w:t>
            </w:r>
            <w:r w:rsidR="00557141" w:rsidRPr="0055714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of Record</w:t>
            </w:r>
            <w:r w:rsidR="00557141">
              <w:rPr>
                <w:rFonts w:asciiTheme="minorHAnsi" w:hAnsiTheme="minorHAnsi"/>
                <w:sz w:val="22"/>
                <w:szCs w:val="22"/>
              </w:rPr>
              <w:t xml:space="preserve"> (Online Courses: </w:t>
            </w:r>
          </w:p>
          <w:p w14:paraId="1A230DFB" w14:textId="1455E9F0" w:rsidR="00E8518C" w:rsidRPr="00C37E4B" w:rsidRDefault="00557141" w:rsidP="00E851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WGSS 2215 Reading Women Writers)</w:t>
            </w:r>
          </w:p>
        </w:tc>
        <w:tc>
          <w:tcPr>
            <w:tcW w:w="1440" w:type="dxa"/>
          </w:tcPr>
          <w:p w14:paraId="4DDC1293" w14:textId="0EFD7643" w:rsidR="00E8518C" w:rsidRPr="00C37E4B" w:rsidRDefault="00E8518C" w:rsidP="00E851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Winter 2012-Summer 2015</w:t>
            </w:r>
          </w:p>
        </w:tc>
        <w:tc>
          <w:tcPr>
            <w:tcW w:w="6408" w:type="dxa"/>
          </w:tcPr>
          <w:p w14:paraId="024A391C" w14:textId="09D27197" w:rsidR="00AE4259" w:rsidRPr="00C37E4B" w:rsidRDefault="0019552C" w:rsidP="00AE42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Graduate Teaching Associate</w:t>
            </w:r>
            <w:r w:rsidR="00AE4259" w:rsidRPr="00C37E4B">
              <w:rPr>
                <w:rFonts w:asciiTheme="minorHAnsi" w:hAnsiTheme="minorHAnsi"/>
                <w:i/>
                <w:sz w:val="22"/>
                <w:szCs w:val="22"/>
              </w:rPr>
              <w:t xml:space="preserve"> at The Ohio State University</w:t>
            </w:r>
            <w:r w:rsidR="00AE4259" w:rsidRPr="00C37E4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C88C3E1" w14:textId="669FFD33" w:rsidR="000A6AEB" w:rsidRPr="000A6AEB" w:rsidRDefault="000A6AEB" w:rsidP="000A6AEB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7E4B">
              <w:rPr>
                <w:rFonts w:hint="eastAsia"/>
                <w:sz w:val="22"/>
                <w:szCs w:val="22"/>
              </w:rPr>
              <w:t xml:space="preserve">Responsible for syllabus design, </w:t>
            </w:r>
            <w:r w:rsidR="002E6C8E">
              <w:rPr>
                <w:sz w:val="22"/>
                <w:szCs w:val="22"/>
              </w:rPr>
              <w:t xml:space="preserve">visual design, </w:t>
            </w:r>
            <w:r w:rsidRPr="00C37E4B">
              <w:rPr>
                <w:rFonts w:hint="eastAsia"/>
                <w:sz w:val="22"/>
                <w:szCs w:val="22"/>
              </w:rPr>
              <w:t>teaching, grading and course management</w:t>
            </w:r>
            <w:r w:rsidRPr="00C37E4B">
              <w:rPr>
                <w:sz w:val="22"/>
                <w:szCs w:val="22"/>
              </w:rPr>
              <w:t>.</w:t>
            </w:r>
          </w:p>
          <w:p w14:paraId="747D88F6" w14:textId="6DABB43A" w:rsidR="00AE4259" w:rsidRPr="00C37E4B" w:rsidRDefault="00AE4259" w:rsidP="00AE4259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7E4B">
              <w:rPr>
                <w:rFonts w:hint="eastAsia"/>
                <w:sz w:val="22"/>
                <w:szCs w:val="22"/>
              </w:rPr>
              <w:t>Developed and p</w:t>
            </w:r>
            <w:r w:rsidRPr="00C37E4B">
              <w:rPr>
                <w:sz w:val="22"/>
                <w:szCs w:val="22"/>
              </w:rPr>
              <w:t>iloted</w:t>
            </w:r>
            <w:r w:rsidRPr="00C37E4B">
              <w:rPr>
                <w:rFonts w:hint="eastAsia"/>
                <w:sz w:val="22"/>
                <w:szCs w:val="22"/>
              </w:rPr>
              <w:t xml:space="preserve"> the first online WGSS 2</w:t>
            </w:r>
            <w:r w:rsidRPr="00C37E4B">
              <w:rPr>
                <w:sz w:val="22"/>
                <w:szCs w:val="22"/>
              </w:rPr>
              <w:t>2</w:t>
            </w:r>
            <w:r w:rsidRPr="00C37E4B">
              <w:rPr>
                <w:rFonts w:hint="eastAsia"/>
                <w:sz w:val="22"/>
                <w:szCs w:val="22"/>
              </w:rPr>
              <w:t xml:space="preserve">15 </w:t>
            </w:r>
            <w:r w:rsidRPr="00C37E4B">
              <w:rPr>
                <w:sz w:val="22"/>
                <w:szCs w:val="22"/>
              </w:rPr>
              <w:t xml:space="preserve">Reading </w:t>
            </w:r>
            <w:r w:rsidRPr="00C37E4B">
              <w:rPr>
                <w:rFonts w:hint="eastAsia"/>
                <w:sz w:val="22"/>
                <w:szCs w:val="22"/>
              </w:rPr>
              <w:t xml:space="preserve">Women Writers </w:t>
            </w:r>
            <w:r w:rsidRPr="00C37E4B">
              <w:rPr>
                <w:sz w:val="22"/>
                <w:szCs w:val="22"/>
              </w:rPr>
              <w:t>with</w:t>
            </w:r>
            <w:r w:rsidRPr="00C37E4B">
              <w:rPr>
                <w:rFonts w:hint="eastAsia"/>
                <w:sz w:val="22"/>
                <w:szCs w:val="22"/>
              </w:rPr>
              <w:t xml:space="preserve"> a focus on women</w:t>
            </w:r>
            <w:r w:rsidRPr="00C37E4B">
              <w:rPr>
                <w:sz w:val="22"/>
                <w:szCs w:val="22"/>
              </w:rPr>
              <w:t xml:space="preserve"> of color writing</w:t>
            </w:r>
            <w:r w:rsidRPr="00C37E4B">
              <w:rPr>
                <w:rFonts w:hint="eastAsia"/>
                <w:sz w:val="22"/>
                <w:szCs w:val="22"/>
              </w:rPr>
              <w:t xml:space="preserve"> for the Department of Women</w:t>
            </w:r>
            <w:r w:rsidRPr="00C37E4B">
              <w:rPr>
                <w:sz w:val="22"/>
                <w:szCs w:val="22"/>
              </w:rPr>
              <w:t>’</w:t>
            </w:r>
            <w:r w:rsidRPr="00C37E4B">
              <w:rPr>
                <w:rFonts w:hint="eastAsia"/>
                <w:sz w:val="22"/>
                <w:szCs w:val="22"/>
              </w:rPr>
              <w:t xml:space="preserve">s, Gender and Sexuality Studies at </w:t>
            </w:r>
            <w:r w:rsidR="000A6AEB">
              <w:rPr>
                <w:sz w:val="22"/>
                <w:szCs w:val="22"/>
              </w:rPr>
              <w:t xml:space="preserve">The </w:t>
            </w:r>
            <w:r w:rsidRPr="00C37E4B">
              <w:rPr>
                <w:rFonts w:hint="eastAsia"/>
                <w:sz w:val="22"/>
                <w:szCs w:val="22"/>
              </w:rPr>
              <w:t>Ohio State University.</w:t>
            </w:r>
          </w:p>
          <w:p w14:paraId="0EFC4281" w14:textId="77777777" w:rsidR="00AE4259" w:rsidRPr="00C37E4B" w:rsidRDefault="00AE4259" w:rsidP="00AE4259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7E4B">
              <w:rPr>
                <w:rFonts w:hint="eastAsia"/>
                <w:sz w:val="22"/>
                <w:szCs w:val="22"/>
              </w:rPr>
              <w:t>Built course shells for future online WGSS 2</w:t>
            </w:r>
            <w:r w:rsidRPr="00C37E4B">
              <w:rPr>
                <w:sz w:val="22"/>
                <w:szCs w:val="22"/>
              </w:rPr>
              <w:t>2</w:t>
            </w:r>
            <w:r w:rsidRPr="00C37E4B">
              <w:rPr>
                <w:rFonts w:hint="eastAsia"/>
                <w:sz w:val="22"/>
                <w:szCs w:val="22"/>
              </w:rPr>
              <w:t>15 instructors.</w:t>
            </w:r>
          </w:p>
          <w:p w14:paraId="7E900016" w14:textId="3B6D18BE" w:rsidR="00AE4259" w:rsidRPr="00C37E4B" w:rsidRDefault="00AE4259" w:rsidP="00AE4259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7E4B">
              <w:rPr>
                <w:rFonts w:hint="eastAsia"/>
                <w:sz w:val="22"/>
                <w:szCs w:val="22"/>
              </w:rPr>
              <w:t xml:space="preserve">Designed </w:t>
            </w:r>
            <w:r w:rsidR="000A6AEB">
              <w:rPr>
                <w:rFonts w:hint="eastAsia"/>
                <w:sz w:val="22"/>
                <w:szCs w:val="22"/>
              </w:rPr>
              <w:t xml:space="preserve">HTML </w:t>
            </w:r>
            <w:r w:rsidRPr="00C37E4B">
              <w:rPr>
                <w:rFonts w:hint="eastAsia"/>
                <w:sz w:val="22"/>
                <w:szCs w:val="22"/>
              </w:rPr>
              <w:t xml:space="preserve">course </w:t>
            </w:r>
            <w:r w:rsidR="000A6AEB">
              <w:rPr>
                <w:sz w:val="22"/>
                <w:szCs w:val="22"/>
              </w:rPr>
              <w:t>lectures</w:t>
            </w:r>
            <w:r w:rsidRPr="00C37E4B">
              <w:rPr>
                <w:rFonts w:hint="eastAsia"/>
                <w:sz w:val="22"/>
                <w:szCs w:val="22"/>
              </w:rPr>
              <w:t>.</w:t>
            </w:r>
          </w:p>
          <w:p w14:paraId="0EC17AAE" w14:textId="1594574E" w:rsidR="008146B4" w:rsidRPr="00107084" w:rsidRDefault="00AE4259" w:rsidP="000A6AEB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7E4B">
              <w:rPr>
                <w:rFonts w:hint="eastAsia"/>
                <w:sz w:val="22"/>
                <w:szCs w:val="22"/>
              </w:rPr>
              <w:t>Designed both synchronous activities through Adobe Connect</w:t>
            </w:r>
            <w:r w:rsidRPr="00C37E4B">
              <w:rPr>
                <w:sz w:val="22"/>
                <w:szCs w:val="22"/>
              </w:rPr>
              <w:t xml:space="preserve"> </w:t>
            </w:r>
            <w:r w:rsidRPr="00C37E4B">
              <w:rPr>
                <w:rFonts w:hint="eastAsia"/>
                <w:sz w:val="22"/>
                <w:szCs w:val="22"/>
              </w:rPr>
              <w:t xml:space="preserve">and asynchronous activities through </w:t>
            </w:r>
            <w:r w:rsidR="00C37E4B">
              <w:rPr>
                <w:sz w:val="22"/>
                <w:szCs w:val="22"/>
              </w:rPr>
              <w:t xml:space="preserve">Carmen, </w:t>
            </w:r>
            <w:r w:rsidRPr="00C37E4B">
              <w:rPr>
                <w:rFonts w:hint="eastAsia"/>
                <w:sz w:val="22"/>
                <w:szCs w:val="22"/>
              </w:rPr>
              <w:t>Blogger</w:t>
            </w:r>
            <w:r w:rsidRPr="00C37E4B">
              <w:rPr>
                <w:sz w:val="22"/>
                <w:szCs w:val="22"/>
              </w:rPr>
              <w:t>, Storify</w:t>
            </w:r>
            <w:r w:rsidRPr="00C37E4B">
              <w:rPr>
                <w:rFonts w:hint="eastAsia"/>
                <w:sz w:val="22"/>
                <w:szCs w:val="22"/>
              </w:rPr>
              <w:t xml:space="preserve"> and Glogster.</w:t>
            </w:r>
          </w:p>
        </w:tc>
      </w:tr>
      <w:tr w:rsidR="00E8518C" w:rsidRPr="00C37E4B" w14:paraId="759B9C20" w14:textId="77777777" w:rsidTr="004923D0">
        <w:trPr>
          <w:trHeight w:val="1206"/>
        </w:trPr>
        <w:tc>
          <w:tcPr>
            <w:tcW w:w="2448" w:type="dxa"/>
          </w:tcPr>
          <w:p w14:paraId="2DC9BC08" w14:textId="03347269" w:rsidR="00E8518C" w:rsidRPr="00557141" w:rsidRDefault="00AE4259" w:rsidP="00E8518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5714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Research Assistant </w:t>
            </w:r>
          </w:p>
        </w:tc>
        <w:tc>
          <w:tcPr>
            <w:tcW w:w="1440" w:type="dxa"/>
          </w:tcPr>
          <w:p w14:paraId="2F3F4D95" w14:textId="265C7F1F" w:rsidR="00E8518C" w:rsidRPr="00C37E4B" w:rsidRDefault="008146B4" w:rsidP="00E851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Fall 2009</w:t>
            </w:r>
          </w:p>
        </w:tc>
        <w:tc>
          <w:tcPr>
            <w:tcW w:w="6408" w:type="dxa"/>
          </w:tcPr>
          <w:p w14:paraId="4585A087" w14:textId="1AB52D08" w:rsidR="008146B4" w:rsidRPr="00C37E4B" w:rsidRDefault="0019552C" w:rsidP="008146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Graduate Research Associate</w:t>
            </w:r>
            <w:r w:rsidR="008146B4" w:rsidRPr="00C37E4B">
              <w:rPr>
                <w:i/>
                <w:sz w:val="22"/>
                <w:szCs w:val="22"/>
              </w:rPr>
              <w:t xml:space="preserve"> at The Ohio State University</w:t>
            </w:r>
          </w:p>
          <w:p w14:paraId="2A901C54" w14:textId="681C071C" w:rsidR="008146B4" w:rsidRPr="00107084" w:rsidRDefault="008146B4" w:rsidP="0010708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  <w:lang w:val="en"/>
              </w:rPr>
            </w:pPr>
            <w:r w:rsidRPr="00C37E4B">
              <w:rPr>
                <w:rFonts w:asciiTheme="minorHAnsi" w:hAnsiTheme="minorHAnsi"/>
                <w:sz w:val="22"/>
              </w:rPr>
              <w:t>Assisted Prof. Judy Tzu-Chun Wu with her project titled “</w:t>
            </w:r>
            <w:r w:rsidRPr="00C37E4B">
              <w:rPr>
                <w:rFonts w:asciiTheme="minorHAnsi" w:hAnsiTheme="minorHAnsi"/>
                <w:sz w:val="22"/>
                <w:lang w:val="en"/>
              </w:rPr>
              <w:t>Radicals on the Road: Third World Internationalism and American Orientalism during the Viet Nam Era."</w:t>
            </w:r>
          </w:p>
        </w:tc>
      </w:tr>
      <w:tr w:rsidR="008146B4" w:rsidRPr="00C37E4B" w14:paraId="04A0CBD2" w14:textId="77777777" w:rsidTr="00107084">
        <w:tc>
          <w:tcPr>
            <w:tcW w:w="2448" w:type="dxa"/>
          </w:tcPr>
          <w:p w14:paraId="2CFB8F46" w14:textId="27B7E97E" w:rsidR="008146B4" w:rsidRPr="00557141" w:rsidRDefault="008146B4" w:rsidP="00E8518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57141">
              <w:rPr>
                <w:rFonts w:asciiTheme="minorHAnsi" w:hAnsiTheme="minorHAnsi"/>
                <w:b/>
                <w:i/>
                <w:sz w:val="22"/>
                <w:szCs w:val="22"/>
              </w:rPr>
              <w:t>Translator &amp; Dramaturge</w:t>
            </w:r>
          </w:p>
        </w:tc>
        <w:tc>
          <w:tcPr>
            <w:tcW w:w="1440" w:type="dxa"/>
          </w:tcPr>
          <w:p w14:paraId="49B42DA5" w14:textId="55855513" w:rsidR="008146B4" w:rsidRPr="00C37E4B" w:rsidRDefault="008146B4" w:rsidP="00E851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Fall 2006</w:t>
            </w:r>
          </w:p>
        </w:tc>
        <w:tc>
          <w:tcPr>
            <w:tcW w:w="6408" w:type="dxa"/>
          </w:tcPr>
          <w:p w14:paraId="2ABABFFF" w14:textId="77777777" w:rsidR="008146B4" w:rsidRPr="00C37E4B" w:rsidRDefault="008146B4" w:rsidP="008146B4">
            <w:pPr>
              <w:widowControl w:val="0"/>
              <w:rPr>
                <w:i/>
                <w:sz w:val="22"/>
                <w:szCs w:val="22"/>
              </w:rPr>
            </w:pPr>
            <w:r w:rsidRPr="00C37E4B">
              <w:rPr>
                <w:rFonts w:hint="eastAsia"/>
                <w:i/>
                <w:sz w:val="22"/>
                <w:szCs w:val="22"/>
              </w:rPr>
              <w:t>Translator &amp; Dramaturge, Graduation Production: Carl Churchill</w:t>
            </w:r>
            <w:r w:rsidRPr="00C37E4B">
              <w:rPr>
                <w:i/>
                <w:sz w:val="22"/>
                <w:szCs w:val="22"/>
              </w:rPr>
              <w:t>’</w:t>
            </w:r>
            <w:r w:rsidRPr="00C37E4B">
              <w:rPr>
                <w:rFonts w:hint="eastAsia"/>
                <w:i/>
                <w:sz w:val="22"/>
                <w:szCs w:val="22"/>
              </w:rPr>
              <w:t xml:space="preserve">s </w:t>
            </w:r>
            <w:r w:rsidRPr="00C37E4B">
              <w:rPr>
                <w:rFonts w:hint="eastAsia"/>
                <w:i/>
                <w:sz w:val="22"/>
                <w:szCs w:val="22"/>
                <w:u w:val="single"/>
              </w:rPr>
              <w:t xml:space="preserve">Cloud </w:t>
            </w:r>
            <w:r w:rsidRPr="00C37E4B">
              <w:rPr>
                <w:i/>
                <w:sz w:val="22"/>
                <w:szCs w:val="22"/>
                <w:u w:val="single"/>
              </w:rPr>
              <w:t>9</w:t>
            </w:r>
            <w:r w:rsidRPr="00C37E4B">
              <w:rPr>
                <w:i/>
                <w:sz w:val="22"/>
                <w:szCs w:val="22"/>
              </w:rPr>
              <w:t xml:space="preserve"> at National Taiwan University </w:t>
            </w:r>
          </w:p>
          <w:p w14:paraId="2178FDFC" w14:textId="77777777" w:rsidR="008146B4" w:rsidRPr="00C37E4B" w:rsidRDefault="008146B4" w:rsidP="008146B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</w:rPr>
            </w:pPr>
            <w:r w:rsidRPr="00C37E4B">
              <w:rPr>
                <w:rFonts w:asciiTheme="minorHAnsi" w:hAnsiTheme="minorHAnsi"/>
                <w:sz w:val="22"/>
              </w:rPr>
              <w:t xml:space="preserve">Translated the play </w:t>
            </w:r>
            <w:r w:rsidRPr="00C37E4B">
              <w:rPr>
                <w:rFonts w:asciiTheme="minorHAnsi" w:hAnsiTheme="minorHAnsi"/>
                <w:i/>
                <w:sz w:val="22"/>
              </w:rPr>
              <w:t xml:space="preserve">Cloud 9 </w:t>
            </w:r>
            <w:r w:rsidRPr="00C37E4B">
              <w:rPr>
                <w:rFonts w:asciiTheme="minorHAnsi" w:hAnsiTheme="minorHAnsi"/>
                <w:sz w:val="22"/>
              </w:rPr>
              <w:t>from English to Chinese.</w:t>
            </w:r>
          </w:p>
          <w:p w14:paraId="59645E7F" w14:textId="7413DF8E" w:rsidR="008146B4" w:rsidRPr="00C37E4B" w:rsidRDefault="008146B4" w:rsidP="008146B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</w:rPr>
            </w:pPr>
            <w:r w:rsidRPr="00C37E4B">
              <w:rPr>
                <w:rFonts w:asciiTheme="minorHAnsi" w:hAnsiTheme="minorHAnsi"/>
                <w:sz w:val="22"/>
              </w:rPr>
              <w:t>Independently researched the historical and cultural background of the play as well as previous performances of the play.</w:t>
            </w:r>
          </w:p>
          <w:p w14:paraId="77264248" w14:textId="77777777" w:rsidR="008146B4" w:rsidRPr="00C37E4B" w:rsidRDefault="008146B4" w:rsidP="008146B4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</w:rPr>
            </w:pPr>
            <w:r w:rsidRPr="00C37E4B">
              <w:rPr>
                <w:rFonts w:asciiTheme="minorHAnsi" w:hAnsiTheme="minorHAnsi"/>
                <w:sz w:val="22"/>
              </w:rPr>
              <w:t>Analyzed the themes and motifs of the play through the lens of feminism.</w:t>
            </w:r>
          </w:p>
          <w:p w14:paraId="2047FC25" w14:textId="3E8FD109" w:rsidR="008146B4" w:rsidRPr="000A6AEB" w:rsidRDefault="008146B4" w:rsidP="000A6AEB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</w:rPr>
            </w:pPr>
            <w:r w:rsidRPr="00C37E4B">
              <w:rPr>
                <w:rFonts w:asciiTheme="minorHAnsi" w:hAnsiTheme="minorHAnsi"/>
                <w:sz w:val="22"/>
              </w:rPr>
              <w:t>Worked closely with the director and actors of the production in rehearsals.</w:t>
            </w:r>
          </w:p>
        </w:tc>
      </w:tr>
    </w:tbl>
    <w:p w14:paraId="5E318C3D" w14:textId="39B46844" w:rsidR="00E8518C" w:rsidRDefault="00E8518C" w:rsidP="00E8518C">
      <w:pPr>
        <w:pStyle w:val="Default"/>
        <w:rPr>
          <w:rFonts w:asciiTheme="minorHAnsi" w:hAnsiTheme="minorHAnsi"/>
          <w:sz w:val="22"/>
          <w:szCs w:val="22"/>
        </w:rPr>
      </w:pPr>
    </w:p>
    <w:p w14:paraId="31CE1082" w14:textId="77777777" w:rsidR="004F3A67" w:rsidRPr="00C37E4B" w:rsidRDefault="004F3A67" w:rsidP="00E8518C">
      <w:pPr>
        <w:pStyle w:val="Default"/>
        <w:rPr>
          <w:rFonts w:asciiTheme="minorHAnsi" w:hAnsiTheme="minorHAnsi"/>
          <w:sz w:val="22"/>
          <w:szCs w:val="22"/>
        </w:rPr>
      </w:pPr>
    </w:p>
    <w:p w14:paraId="194EF798" w14:textId="706315BD" w:rsidR="002E6C8E" w:rsidRPr="00170BBF" w:rsidRDefault="002E6C8E" w:rsidP="00900772">
      <w:pPr>
        <w:pStyle w:val="Default"/>
        <w:rPr>
          <w:rFonts w:ascii="Georgia" w:hAnsi="Georgia"/>
          <w:color w:val="0000FF"/>
          <w:sz w:val="22"/>
          <w:szCs w:val="22"/>
        </w:rPr>
      </w:pPr>
      <w:r w:rsidRPr="002E6C8E">
        <w:rPr>
          <w:rFonts w:ascii="Georgia" w:hAnsi="Georgia"/>
          <w:b/>
          <w:sz w:val="22"/>
          <w:szCs w:val="22"/>
          <w:u w:val="double"/>
        </w:rPr>
        <w:t>Professional Development</w:t>
      </w:r>
      <w:r w:rsidR="00170BBF">
        <w:rPr>
          <w:rFonts w:ascii="Georgia" w:hAnsi="Georgia"/>
          <w:b/>
          <w:sz w:val="22"/>
          <w:szCs w:val="22"/>
          <w:u w:val="doub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700"/>
        <w:gridCol w:w="4428"/>
      </w:tblGrid>
      <w:tr w:rsidR="002E6C8E" w14:paraId="152D7636" w14:textId="77777777" w:rsidTr="0019552C">
        <w:tc>
          <w:tcPr>
            <w:tcW w:w="3168" w:type="dxa"/>
          </w:tcPr>
          <w:p w14:paraId="54442A6C" w14:textId="77777777" w:rsidR="002E6C8E" w:rsidRDefault="002E6C8E" w:rsidP="0090077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E6C8E">
              <w:rPr>
                <w:rFonts w:asciiTheme="minorHAnsi" w:hAnsiTheme="minorHAnsi"/>
                <w:b/>
                <w:i/>
                <w:sz w:val="22"/>
                <w:szCs w:val="22"/>
              </w:rPr>
              <w:t>Graduate Teaching Fellow</w:t>
            </w:r>
            <w:r w:rsidR="00425FB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at OSU </w:t>
            </w:r>
          </w:p>
          <w:p w14:paraId="635F77EF" w14:textId="4937BDFF" w:rsidR="00425FB2" w:rsidRPr="00425FB2" w:rsidRDefault="00376F3D" w:rsidP="00900772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*</w:t>
            </w:r>
            <w:r w:rsidR="00425FB2" w:rsidRPr="00425FB2">
              <w:rPr>
                <w:rFonts w:asciiTheme="minorHAnsi" w:hAnsiTheme="minorHAnsi"/>
                <w:i/>
                <w:sz w:val="22"/>
                <w:szCs w:val="22"/>
              </w:rPr>
              <w:t xml:space="preserve">Note: Graduate teaching fellow program is co-sponsored by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University Center for the Advance of Teaching (UCAT)</w:t>
            </w:r>
            <w:r w:rsidR="00425FB2" w:rsidRPr="00425FB2">
              <w:rPr>
                <w:rFonts w:asciiTheme="minorHAnsi" w:hAnsiTheme="minorHAnsi"/>
                <w:i/>
                <w:sz w:val="22"/>
                <w:szCs w:val="22"/>
              </w:rPr>
              <w:t xml:space="preserve"> and OSU Graduate School</w:t>
            </w:r>
          </w:p>
        </w:tc>
        <w:tc>
          <w:tcPr>
            <w:tcW w:w="2700" w:type="dxa"/>
          </w:tcPr>
          <w:p w14:paraId="6089007C" w14:textId="29DFF3F8" w:rsidR="002E6C8E" w:rsidRPr="002E6C8E" w:rsidRDefault="002E6C8E" w:rsidP="009007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E6C8E">
              <w:rPr>
                <w:rFonts w:asciiTheme="minorHAnsi" w:hAnsiTheme="minorHAnsi"/>
                <w:sz w:val="22"/>
                <w:szCs w:val="22"/>
              </w:rPr>
              <w:t>Fall 2015-Spring 2016</w:t>
            </w:r>
          </w:p>
        </w:tc>
        <w:tc>
          <w:tcPr>
            <w:tcW w:w="4428" w:type="dxa"/>
          </w:tcPr>
          <w:p w14:paraId="0CBC3026" w14:textId="0CEA1F76" w:rsidR="00A24DB6" w:rsidRPr="00F875BA" w:rsidRDefault="00A83DDB" w:rsidP="00A24DB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75BA">
              <w:rPr>
                <w:rFonts w:asciiTheme="minorHAnsi" w:hAnsiTheme="minorHAnsi"/>
                <w:color w:val="auto"/>
                <w:sz w:val="22"/>
                <w:szCs w:val="22"/>
              </w:rPr>
              <w:t>Took a training course</w:t>
            </w:r>
            <w:r w:rsidR="00425FB2" w:rsidRPr="00F875BA">
              <w:rPr>
                <w:rFonts w:asciiTheme="minorHAnsi" w:hAnsiTheme="minorHAnsi"/>
                <w:color w:val="auto"/>
                <w:sz w:val="22"/>
                <w:szCs w:val="22"/>
              </w:rPr>
              <w:t>, ESEPSY 7434,</w:t>
            </w:r>
            <w:r w:rsidRPr="00F875B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offered by </w:t>
            </w:r>
            <w:r w:rsidR="00425FB2" w:rsidRPr="00F875B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University Center for the Advance of Teaching </w:t>
            </w:r>
            <w:r w:rsidR="00376F3D" w:rsidRPr="00F875B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(UCAT) </w:t>
            </w:r>
            <w:r w:rsidR="00425FB2" w:rsidRPr="00F875BA">
              <w:rPr>
                <w:rFonts w:asciiTheme="minorHAnsi" w:hAnsiTheme="minorHAnsi"/>
                <w:color w:val="auto"/>
                <w:sz w:val="22"/>
                <w:szCs w:val="22"/>
              </w:rPr>
              <w:t>at OSU in summer 2015</w:t>
            </w:r>
          </w:p>
          <w:p w14:paraId="5E844274" w14:textId="555ED2E9" w:rsidR="00425FB2" w:rsidRPr="00F875BA" w:rsidRDefault="002063C8" w:rsidP="00A24DB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75BA">
              <w:rPr>
                <w:rFonts w:asciiTheme="minorHAnsi" w:hAnsiTheme="minorHAnsi"/>
                <w:color w:val="auto"/>
                <w:sz w:val="22"/>
                <w:szCs w:val="22"/>
              </w:rPr>
              <w:t>Develop</w:t>
            </w:r>
            <w:r w:rsidR="00425FB2" w:rsidRPr="00F875B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discipline-specific teaching support activities for other graduate teaching associates in the Department of Women’s, Gender, and Sexuality Studies</w:t>
            </w:r>
            <w:r w:rsidR="00376F3D" w:rsidRPr="00F875B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(WGSS)</w:t>
            </w:r>
            <w:r w:rsidR="00425FB2" w:rsidRPr="00F875BA">
              <w:rPr>
                <w:rFonts w:asciiTheme="minorHAnsi" w:hAnsiTheme="minorHAnsi"/>
                <w:color w:val="auto"/>
                <w:sz w:val="22"/>
                <w:szCs w:val="22"/>
              </w:rPr>
              <w:t>, such as departmental teaching orientation</w:t>
            </w:r>
          </w:p>
          <w:p w14:paraId="14E065D5" w14:textId="367810F0" w:rsidR="00F875BA" w:rsidRPr="00F875BA" w:rsidRDefault="00F875BA" w:rsidP="00F875BA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75BA">
              <w:rPr>
                <w:rFonts w:asciiTheme="minorHAnsi" w:hAnsiTheme="minorHAnsi"/>
                <w:color w:val="auto"/>
                <w:sz w:val="22"/>
                <w:szCs w:val="22"/>
              </w:rPr>
              <w:t>Serve as a liaison between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WGSS</w:t>
            </w:r>
            <w:r w:rsidRPr="00F875B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centralized teaching units at OSU</w:t>
            </w:r>
          </w:p>
          <w:p w14:paraId="2AD58DD9" w14:textId="1FE7D1AE" w:rsidR="00F875BA" w:rsidRDefault="00F875BA" w:rsidP="00A24DB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75B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Establish collegiality and </w:t>
            </w:r>
            <w:r w:rsidR="002C38BC">
              <w:rPr>
                <w:rFonts w:asciiTheme="minorHAnsi" w:hAnsiTheme="minorHAnsi"/>
                <w:color w:val="auto"/>
                <w:sz w:val="22"/>
                <w:szCs w:val="22"/>
              </w:rPr>
              <w:t>share</w:t>
            </w:r>
            <w:r w:rsidRPr="00F875B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program ideas across disciplines </w:t>
            </w:r>
          </w:p>
          <w:p w14:paraId="4DB11AE1" w14:textId="1B63BB08" w:rsidR="002E6C8E" w:rsidRDefault="00F875BA" w:rsidP="00F875BA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Develop leadership skills, familiarize with pedagogical resources and university policies</w:t>
            </w:r>
          </w:p>
          <w:p w14:paraId="02E48E23" w14:textId="2ADBCF6C" w:rsidR="00F875BA" w:rsidRPr="00F875BA" w:rsidRDefault="00F875BA" w:rsidP="002C38BC">
            <w:pPr>
              <w:pStyle w:val="Default"/>
              <w:ind w:left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25FB2" w14:paraId="1DF84107" w14:textId="77777777" w:rsidTr="0019552C">
        <w:tc>
          <w:tcPr>
            <w:tcW w:w="3168" w:type="dxa"/>
          </w:tcPr>
          <w:p w14:paraId="38941019" w14:textId="4F2B08E5" w:rsidR="00425FB2" w:rsidRDefault="00425FB2" w:rsidP="0090077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Intersections Secretary </w:t>
            </w:r>
          </w:p>
          <w:p w14:paraId="2E175AE3" w14:textId="7ED49D33" w:rsidR="00425FB2" w:rsidRPr="00425FB2" w:rsidRDefault="00376F3D" w:rsidP="00425FB2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*</w:t>
            </w:r>
            <w:r w:rsidR="00425FB2" w:rsidRPr="00425FB2">
              <w:rPr>
                <w:rFonts w:asciiTheme="minorHAnsi" w:hAnsiTheme="minorHAnsi"/>
                <w:i/>
                <w:sz w:val="22"/>
                <w:szCs w:val="22"/>
              </w:rPr>
              <w:t>Note: Intersections is OSU Women’s, Gender and Sexuality Studi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es Graduate Student Association</w:t>
            </w:r>
          </w:p>
          <w:p w14:paraId="4005B3C6" w14:textId="700523DD" w:rsidR="00425FB2" w:rsidRPr="00425FB2" w:rsidRDefault="00425FB2" w:rsidP="00425FB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5CE9769" w14:textId="103DCE13" w:rsidR="00425FB2" w:rsidRPr="002E6C8E" w:rsidRDefault="00425FB2" w:rsidP="009007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2014-Spring 2015</w:t>
            </w:r>
          </w:p>
        </w:tc>
        <w:tc>
          <w:tcPr>
            <w:tcW w:w="4428" w:type="dxa"/>
          </w:tcPr>
          <w:p w14:paraId="392046AF" w14:textId="127A8F30" w:rsidR="00425FB2" w:rsidRPr="00425FB2" w:rsidRDefault="00425FB2" w:rsidP="00425FB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25FB2">
              <w:rPr>
                <w:rFonts w:asciiTheme="minorHAnsi" w:hAnsiTheme="minorHAnsi"/>
                <w:color w:val="auto"/>
                <w:sz w:val="22"/>
                <w:szCs w:val="22"/>
              </w:rPr>
              <w:t>Prepared agendas with the president for all meetings</w:t>
            </w:r>
          </w:p>
          <w:p w14:paraId="26446E15" w14:textId="77777777" w:rsidR="00425FB2" w:rsidRPr="00425FB2" w:rsidRDefault="00425FB2" w:rsidP="00425FB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25FB2">
              <w:rPr>
                <w:rFonts w:asciiTheme="minorHAnsi" w:hAnsiTheme="minorHAnsi"/>
                <w:color w:val="auto"/>
                <w:sz w:val="22"/>
                <w:szCs w:val="22"/>
              </w:rPr>
              <w:t>Notified all members of meetings</w:t>
            </w:r>
          </w:p>
          <w:p w14:paraId="1FCDC5FE" w14:textId="343160E3" w:rsidR="00425FB2" w:rsidRPr="00425FB2" w:rsidRDefault="00425FB2" w:rsidP="00425FB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25FB2">
              <w:rPr>
                <w:rFonts w:asciiTheme="minorHAnsi" w:hAnsiTheme="minorHAnsi"/>
                <w:color w:val="auto"/>
                <w:sz w:val="22"/>
                <w:szCs w:val="22"/>
              </w:rPr>
              <w:t>Kept and distributed minutes of each meeting</w:t>
            </w:r>
          </w:p>
          <w:p w14:paraId="519360E0" w14:textId="655EC678" w:rsidR="00425FB2" w:rsidRDefault="00425FB2" w:rsidP="00425FB2">
            <w:pPr>
              <w:pStyle w:val="Defaul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2E6C8E" w14:paraId="7A934993" w14:textId="77777777" w:rsidTr="0019552C">
        <w:tc>
          <w:tcPr>
            <w:tcW w:w="3168" w:type="dxa"/>
          </w:tcPr>
          <w:p w14:paraId="0C1CB084" w14:textId="175EF788" w:rsidR="002E6C8E" w:rsidRDefault="002E6C8E" w:rsidP="0090077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57141">
              <w:rPr>
                <w:rFonts w:asciiTheme="minorHAnsi" w:hAnsiTheme="minorHAnsi"/>
                <w:b/>
                <w:i/>
                <w:sz w:val="22"/>
                <w:szCs w:val="22"/>
              </w:rPr>
              <w:t>Facilitator for OSU Teaching Orientation</w:t>
            </w:r>
          </w:p>
        </w:tc>
        <w:tc>
          <w:tcPr>
            <w:tcW w:w="2700" w:type="dxa"/>
          </w:tcPr>
          <w:p w14:paraId="43AC7997" w14:textId="1347C4B3" w:rsidR="002E6C8E" w:rsidRDefault="002E6C8E" w:rsidP="0090077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08/21/2014</w:t>
            </w:r>
          </w:p>
        </w:tc>
        <w:tc>
          <w:tcPr>
            <w:tcW w:w="4428" w:type="dxa"/>
          </w:tcPr>
          <w:p w14:paraId="298C4965" w14:textId="77777777" w:rsidR="002E6C8E" w:rsidRPr="00C37E4B" w:rsidRDefault="002E6C8E" w:rsidP="002E6C8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C37E4B">
              <w:rPr>
                <w:rFonts w:asciiTheme="minorHAnsi" w:hAnsiTheme="minorHAnsi"/>
                <w:i/>
                <w:sz w:val="22"/>
                <w:szCs w:val="22"/>
              </w:rPr>
              <w:t>Facilitator for 2014 The Ohio State University UCAT Teaching Orientation</w:t>
            </w:r>
          </w:p>
          <w:p w14:paraId="282F934B" w14:textId="77777777" w:rsidR="002E6C8E" w:rsidRDefault="002E6C8E" w:rsidP="002E6C8E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Panel 1: “Teaching in an Online Context”</w:t>
            </w:r>
          </w:p>
          <w:p w14:paraId="2061E522" w14:textId="77777777" w:rsidR="002E6C8E" w:rsidRDefault="002E6C8E" w:rsidP="002E6C8E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2E6C8E">
              <w:rPr>
                <w:rFonts w:asciiTheme="minorHAnsi" w:hAnsiTheme="minorHAnsi"/>
                <w:sz w:val="22"/>
                <w:szCs w:val="22"/>
              </w:rPr>
              <w:t>Panel 2: “International Teachers: Experienced ITAs Share Their Perspective”</w:t>
            </w:r>
          </w:p>
          <w:p w14:paraId="495C24B1" w14:textId="77777777" w:rsidR="004F3A67" w:rsidRDefault="004F3A67" w:rsidP="004F3A67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AC17431" w14:textId="44325B65" w:rsidR="002E6C8E" w:rsidRPr="002E6C8E" w:rsidRDefault="002E6C8E" w:rsidP="002E6C8E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6C8E" w14:paraId="23B40CF2" w14:textId="77777777" w:rsidTr="0019552C">
        <w:tc>
          <w:tcPr>
            <w:tcW w:w="3168" w:type="dxa"/>
          </w:tcPr>
          <w:p w14:paraId="7F7A7B11" w14:textId="3BDA96E9" w:rsidR="002E6C8E" w:rsidRDefault="002E6C8E" w:rsidP="0090077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57141">
              <w:rPr>
                <w:rFonts w:asciiTheme="minorHAnsi" w:hAnsiTheme="minorHAnsi"/>
                <w:b/>
                <w:i/>
                <w:sz w:val="22"/>
                <w:szCs w:val="22"/>
              </w:rPr>
              <w:t>Panelist for WGSS Teaching Workshops</w:t>
            </w:r>
          </w:p>
        </w:tc>
        <w:tc>
          <w:tcPr>
            <w:tcW w:w="2700" w:type="dxa"/>
          </w:tcPr>
          <w:p w14:paraId="3412391F" w14:textId="77777777" w:rsidR="002E6C8E" w:rsidRPr="00C37E4B" w:rsidRDefault="002E6C8E" w:rsidP="002E6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11/19/2014</w:t>
            </w:r>
          </w:p>
          <w:p w14:paraId="3A2628F0" w14:textId="77777777" w:rsidR="002E6C8E" w:rsidRPr="00C37E4B" w:rsidRDefault="002E6C8E" w:rsidP="002E6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8/22/2014</w:t>
            </w:r>
          </w:p>
          <w:p w14:paraId="18D04652" w14:textId="64FD4E63" w:rsidR="002E6C8E" w:rsidRDefault="002E6C8E" w:rsidP="002E6C8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1/24/2014</w:t>
            </w:r>
          </w:p>
        </w:tc>
        <w:tc>
          <w:tcPr>
            <w:tcW w:w="4428" w:type="dxa"/>
          </w:tcPr>
          <w:p w14:paraId="0A5167C6" w14:textId="77777777" w:rsidR="002E6C8E" w:rsidRPr="00C37E4B" w:rsidRDefault="002E6C8E" w:rsidP="002E6C8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OSU WGSS online teaching workshop</w:t>
            </w:r>
          </w:p>
          <w:p w14:paraId="26E705F8" w14:textId="77777777" w:rsidR="002E6C8E" w:rsidRDefault="002E6C8E" w:rsidP="002E6C8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OSU WGSS departmental teaching worksh</w:t>
            </w:r>
            <w:r>
              <w:rPr>
                <w:rFonts w:asciiTheme="minorHAnsi" w:hAnsiTheme="minorHAnsi"/>
                <w:sz w:val="22"/>
                <w:szCs w:val="22"/>
              </w:rPr>
              <w:t>op</w:t>
            </w:r>
          </w:p>
          <w:p w14:paraId="0926771B" w14:textId="07DCD430" w:rsidR="002E6C8E" w:rsidRPr="002E6C8E" w:rsidRDefault="002E6C8E" w:rsidP="002E6C8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E6C8E">
              <w:rPr>
                <w:rFonts w:asciiTheme="minorHAnsi" w:hAnsiTheme="minorHAnsi"/>
                <w:sz w:val="22"/>
                <w:szCs w:val="22"/>
              </w:rPr>
              <w:t>OSU WGSS departmental online course workshop</w:t>
            </w:r>
          </w:p>
        </w:tc>
      </w:tr>
    </w:tbl>
    <w:p w14:paraId="31FFE2A0" w14:textId="77777777" w:rsidR="002E6C8E" w:rsidRDefault="002E6C8E" w:rsidP="0090077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42EE599" w14:textId="596BA755" w:rsidR="00900772" w:rsidRPr="002E6C8E" w:rsidRDefault="00900772" w:rsidP="00900772">
      <w:pPr>
        <w:pStyle w:val="Default"/>
        <w:rPr>
          <w:rFonts w:ascii="Georgia" w:hAnsi="Georgia"/>
          <w:b/>
          <w:sz w:val="22"/>
          <w:szCs w:val="22"/>
          <w:u w:val="double"/>
        </w:rPr>
      </w:pPr>
      <w:r w:rsidRPr="002E6C8E">
        <w:rPr>
          <w:rFonts w:ascii="Georgia" w:hAnsi="Georgia"/>
          <w:b/>
          <w:sz w:val="22"/>
          <w:szCs w:val="22"/>
          <w:u w:val="double"/>
        </w:rPr>
        <w:t>Community Services and Invited Talks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838"/>
      </w:tblGrid>
      <w:tr w:rsidR="00900772" w:rsidRPr="00C37E4B" w14:paraId="062512C8" w14:textId="77777777" w:rsidTr="00900772">
        <w:tc>
          <w:tcPr>
            <w:tcW w:w="1458" w:type="dxa"/>
          </w:tcPr>
          <w:p w14:paraId="29211D51" w14:textId="77777777" w:rsidR="00900772" w:rsidRPr="00C37E4B" w:rsidRDefault="00900772" w:rsidP="009007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4/13/2013</w:t>
            </w:r>
          </w:p>
        </w:tc>
        <w:tc>
          <w:tcPr>
            <w:tcW w:w="8838" w:type="dxa"/>
          </w:tcPr>
          <w:p w14:paraId="766E7255" w14:textId="2C38FC7D" w:rsidR="00900772" w:rsidRPr="00C37E4B" w:rsidRDefault="00012E32" w:rsidP="0090077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Workshop leader.</w:t>
            </w:r>
            <w:r w:rsidR="00900772" w:rsidRPr="00C37E4B">
              <w:rPr>
                <w:rFonts w:asciiTheme="minorHAnsi" w:hAnsiTheme="minorHAnsi"/>
                <w:sz w:val="22"/>
                <w:szCs w:val="22"/>
              </w:rPr>
              <w:t xml:space="preserve"> 2013 ITASA Midwest Conference at Ohio Union at OSU. Workshop titled “Let’s Speak Up: An Adventure of Languages and Identities.”</w:t>
            </w:r>
          </w:p>
        </w:tc>
      </w:tr>
      <w:tr w:rsidR="00900772" w:rsidRPr="00C37E4B" w14:paraId="2FF58010" w14:textId="77777777" w:rsidTr="00900772">
        <w:tc>
          <w:tcPr>
            <w:tcW w:w="1458" w:type="dxa"/>
          </w:tcPr>
          <w:p w14:paraId="574E2559" w14:textId="77777777" w:rsidR="00900772" w:rsidRPr="00C37E4B" w:rsidRDefault="00900772" w:rsidP="009007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7E4B">
              <w:rPr>
                <w:rFonts w:asciiTheme="minorHAnsi" w:hAnsiTheme="minorHAnsi"/>
                <w:sz w:val="22"/>
                <w:szCs w:val="22"/>
              </w:rPr>
              <w:t>9/11/2012</w:t>
            </w:r>
          </w:p>
        </w:tc>
        <w:tc>
          <w:tcPr>
            <w:tcW w:w="8838" w:type="dxa"/>
          </w:tcPr>
          <w:p w14:paraId="6BFBA4FD" w14:textId="43D0AD5B" w:rsidR="00900772" w:rsidRPr="00C37E4B" w:rsidRDefault="00012E32" w:rsidP="0090077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 speaker. A</w:t>
            </w:r>
            <w:r w:rsidR="00900772" w:rsidRPr="00C37E4B">
              <w:rPr>
                <w:rFonts w:asciiTheme="minorHAnsi" w:hAnsiTheme="minorHAnsi"/>
                <w:sz w:val="22"/>
                <w:szCs w:val="22"/>
              </w:rPr>
              <w:t>ctivist event “Racism after 911” at Multicultural Center at OSU. Talk titled “Prejudice against International Studies: Immigration Status and the Limits of U.S. Racial Language”</w:t>
            </w:r>
          </w:p>
        </w:tc>
      </w:tr>
      <w:tr w:rsidR="00900772" w:rsidRPr="00C37E4B" w14:paraId="226CE955" w14:textId="77777777" w:rsidTr="00900772">
        <w:tc>
          <w:tcPr>
            <w:tcW w:w="1458" w:type="dxa"/>
          </w:tcPr>
          <w:p w14:paraId="783EACEB" w14:textId="77777777" w:rsidR="00900772" w:rsidRPr="00C37E4B" w:rsidRDefault="00900772" w:rsidP="00900772">
            <w:pPr>
              <w:pStyle w:val="Default"/>
              <w:rPr>
                <w:rFonts w:asciiTheme="minorHAnsi" w:eastAsia="新細明體" w:hAnsiTheme="minorHAnsi" w:cs="新細明體"/>
                <w:sz w:val="22"/>
                <w:szCs w:val="22"/>
                <w:lang w:eastAsia="zh-TW"/>
              </w:rPr>
            </w:pPr>
            <w:r w:rsidRPr="00C37E4B">
              <w:rPr>
                <w:rFonts w:asciiTheme="minorHAnsi" w:eastAsia="新細明體" w:hAnsiTheme="minorHAnsi" w:cs="新細明體"/>
                <w:sz w:val="22"/>
                <w:szCs w:val="22"/>
                <w:lang w:eastAsia="zh-TW"/>
              </w:rPr>
              <w:t>5/08/2012</w:t>
            </w:r>
          </w:p>
        </w:tc>
        <w:tc>
          <w:tcPr>
            <w:tcW w:w="8838" w:type="dxa"/>
          </w:tcPr>
          <w:p w14:paraId="177C9BAD" w14:textId="01621B89" w:rsidR="00900772" w:rsidRPr="00C37E4B" w:rsidRDefault="00012E32" w:rsidP="0090077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 speaker. A</w:t>
            </w:r>
            <w:r w:rsidR="00900772" w:rsidRPr="00C37E4B">
              <w:rPr>
                <w:rFonts w:asciiTheme="minorHAnsi" w:hAnsiTheme="minorHAnsi"/>
                <w:sz w:val="22"/>
                <w:szCs w:val="22"/>
              </w:rPr>
              <w:t>ctivist event “OSU Asian/Asian American Organizing” at Multicultural Center Great Room at OSU. Talk titled “Experiencing Three Levels of Unsafety as an International Student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900772" w:rsidRPr="00C37E4B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900772" w:rsidRPr="00C37E4B" w14:paraId="3AD6B000" w14:textId="77777777" w:rsidTr="00C37E4B">
        <w:trPr>
          <w:trHeight w:val="117"/>
        </w:trPr>
        <w:tc>
          <w:tcPr>
            <w:tcW w:w="1458" w:type="dxa"/>
          </w:tcPr>
          <w:p w14:paraId="47401F2C" w14:textId="6B3D0BE9" w:rsidR="00900772" w:rsidRPr="00C37E4B" w:rsidRDefault="00900772" w:rsidP="00900772">
            <w:pPr>
              <w:pStyle w:val="Default"/>
              <w:rPr>
                <w:rFonts w:asciiTheme="minorHAnsi" w:eastAsia="新細明體" w:hAnsiTheme="minorHAnsi" w:cs="新細明體"/>
                <w:sz w:val="22"/>
                <w:szCs w:val="22"/>
                <w:lang w:eastAsia="zh-TW"/>
              </w:rPr>
            </w:pPr>
          </w:p>
        </w:tc>
        <w:tc>
          <w:tcPr>
            <w:tcW w:w="8838" w:type="dxa"/>
          </w:tcPr>
          <w:p w14:paraId="01F8A4CB" w14:textId="7721EAE3" w:rsidR="00900772" w:rsidRPr="00C37E4B" w:rsidRDefault="00900772" w:rsidP="00C37E4B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FC8164" w14:textId="77777777" w:rsidR="00E8518C" w:rsidRPr="00C37E4B" w:rsidRDefault="00E8518C">
      <w:pPr>
        <w:rPr>
          <w:sz w:val="22"/>
          <w:szCs w:val="22"/>
        </w:rPr>
      </w:pPr>
    </w:p>
    <w:sectPr w:rsidR="00E8518C" w:rsidRPr="00C37E4B" w:rsidSect="00651D46">
      <w:headerReference w:type="default" r:id="rId9"/>
      <w:footerReference w:type="even" r:id="rId10"/>
      <w:footerReference w:type="default" r:id="rId11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31C32" w14:textId="77777777" w:rsidR="002063C8" w:rsidRDefault="002063C8" w:rsidP="00651D46">
      <w:r>
        <w:separator/>
      </w:r>
    </w:p>
  </w:endnote>
  <w:endnote w:type="continuationSeparator" w:id="0">
    <w:p w14:paraId="27EAD641" w14:textId="77777777" w:rsidR="002063C8" w:rsidRDefault="002063C8" w:rsidP="0065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58E6C" w14:textId="77777777" w:rsidR="002063C8" w:rsidRDefault="002063C8" w:rsidP="00C262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B6745" w14:textId="77777777" w:rsidR="002063C8" w:rsidRDefault="002063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622A3" w14:textId="77777777" w:rsidR="002063C8" w:rsidRDefault="002063C8" w:rsidP="00C262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6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BC9B5" w14:textId="77777777" w:rsidR="002063C8" w:rsidRDefault="002063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133C" w14:textId="77777777" w:rsidR="002063C8" w:rsidRDefault="002063C8" w:rsidP="00651D46">
      <w:r>
        <w:separator/>
      </w:r>
    </w:p>
  </w:footnote>
  <w:footnote w:type="continuationSeparator" w:id="0">
    <w:p w14:paraId="7C0963EC" w14:textId="77777777" w:rsidR="002063C8" w:rsidRDefault="002063C8" w:rsidP="00651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7D79A" w14:textId="77777777" w:rsidR="002063C8" w:rsidRPr="00BD5922" w:rsidRDefault="002063C8" w:rsidP="00651D46">
    <w:pPr>
      <w:jc w:val="center"/>
      <w:rPr>
        <w:color w:val="808080"/>
        <w:sz w:val="20"/>
        <w:szCs w:val="20"/>
      </w:rPr>
    </w:pPr>
    <w:r w:rsidRPr="00BD5922">
      <w:rPr>
        <w:rFonts w:hint="eastAsia"/>
        <w:color w:val="808080"/>
        <w:sz w:val="20"/>
        <w:szCs w:val="20"/>
      </w:rPr>
      <w:t>C</w:t>
    </w:r>
    <w:r w:rsidRPr="00BD5922">
      <w:rPr>
        <w:color w:val="808080"/>
        <w:sz w:val="20"/>
        <w:szCs w:val="20"/>
      </w:rPr>
      <w:t xml:space="preserve">urriculum </w:t>
    </w:r>
    <w:r w:rsidRPr="00BD5922">
      <w:rPr>
        <w:rFonts w:hint="eastAsia"/>
        <w:color w:val="808080"/>
        <w:sz w:val="20"/>
        <w:szCs w:val="20"/>
      </w:rPr>
      <w:t>V</w:t>
    </w:r>
    <w:r w:rsidRPr="00BD5922">
      <w:rPr>
        <w:color w:val="808080"/>
        <w:sz w:val="20"/>
        <w:szCs w:val="20"/>
      </w:rPr>
      <w:t>itae</w:t>
    </w:r>
  </w:p>
  <w:p w14:paraId="528AF95F" w14:textId="77777777" w:rsidR="002063C8" w:rsidRDefault="002063C8" w:rsidP="00900772">
    <w:pPr>
      <w:jc w:val="center"/>
      <w:rPr>
        <w:color w:val="808080"/>
        <w:sz w:val="20"/>
        <w:szCs w:val="20"/>
      </w:rPr>
    </w:pPr>
    <w:r w:rsidRPr="00BD5922">
      <w:rPr>
        <w:rFonts w:hint="eastAsia"/>
        <w:color w:val="808080"/>
        <w:sz w:val="20"/>
        <w:szCs w:val="20"/>
      </w:rPr>
      <w:t xml:space="preserve">Contact Info: </w:t>
    </w:r>
    <w:hyperlink r:id="rId1" w:history="1">
      <w:r w:rsidRPr="00201530">
        <w:rPr>
          <w:rStyle w:val="Hyperlink"/>
          <w:sz w:val="20"/>
          <w:szCs w:val="20"/>
        </w:rPr>
        <w:t>tai.38@osu.edu</w:t>
      </w:r>
      <w:r w:rsidRPr="00201530">
        <w:rPr>
          <w:rStyle w:val="Hyperlink"/>
          <w:rFonts w:hint="eastAsia"/>
          <w:sz w:val="20"/>
          <w:szCs w:val="20"/>
        </w:rPr>
        <w:t>/brenatai.38@gmail.com</w:t>
      </w:r>
    </w:hyperlink>
    <w:r>
      <w:rPr>
        <w:color w:val="808080"/>
        <w:sz w:val="20"/>
        <w:szCs w:val="20"/>
      </w:rPr>
      <w:t xml:space="preserve">  </w:t>
    </w:r>
  </w:p>
  <w:p w14:paraId="3209DA08" w14:textId="6B4C1F06" w:rsidR="002063C8" w:rsidRPr="00C37E4B" w:rsidRDefault="002063C8" w:rsidP="00C37E4B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phone: 614-596-3714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A0"/>
    <w:multiLevelType w:val="hybridMultilevel"/>
    <w:tmpl w:val="B5D68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F0560"/>
    <w:multiLevelType w:val="hybridMultilevel"/>
    <w:tmpl w:val="B498B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91B4D"/>
    <w:multiLevelType w:val="hybridMultilevel"/>
    <w:tmpl w:val="40F41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4388D"/>
    <w:multiLevelType w:val="hybridMultilevel"/>
    <w:tmpl w:val="EBAA5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5B4F03"/>
    <w:multiLevelType w:val="hybridMultilevel"/>
    <w:tmpl w:val="6BA4E5FC"/>
    <w:lvl w:ilvl="0" w:tplc="FFA29556">
      <w:start w:val="2010"/>
      <w:numFmt w:val="decimal"/>
      <w:lvlText w:val="%1-"/>
      <w:lvlJc w:val="left"/>
      <w:pPr>
        <w:ind w:left="980" w:hanging="6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D45CD"/>
    <w:multiLevelType w:val="hybridMultilevel"/>
    <w:tmpl w:val="FD38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0366DA"/>
    <w:multiLevelType w:val="hybridMultilevel"/>
    <w:tmpl w:val="007E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0501B0"/>
    <w:multiLevelType w:val="hybridMultilevel"/>
    <w:tmpl w:val="D878078C"/>
    <w:lvl w:ilvl="0" w:tplc="FE0E1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7A485E"/>
    <w:multiLevelType w:val="hybridMultilevel"/>
    <w:tmpl w:val="C0609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E217188"/>
    <w:multiLevelType w:val="hybridMultilevel"/>
    <w:tmpl w:val="72A6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F42636"/>
    <w:multiLevelType w:val="hybridMultilevel"/>
    <w:tmpl w:val="01406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BF750A"/>
    <w:multiLevelType w:val="hybridMultilevel"/>
    <w:tmpl w:val="E004B2BA"/>
    <w:lvl w:ilvl="0" w:tplc="BB2E7F0A">
      <w:numFmt w:val="bullet"/>
      <w:lvlText w:val=""/>
      <w:lvlJc w:val="left"/>
      <w:pPr>
        <w:tabs>
          <w:tab w:val="num" w:pos="405"/>
        </w:tabs>
        <w:ind w:left="405" w:hanging="405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A1E2FBF"/>
    <w:multiLevelType w:val="hybridMultilevel"/>
    <w:tmpl w:val="C8AE4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E956F7"/>
    <w:multiLevelType w:val="hybridMultilevel"/>
    <w:tmpl w:val="0D002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5029F5"/>
    <w:multiLevelType w:val="hybridMultilevel"/>
    <w:tmpl w:val="A588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D9"/>
    <w:rsid w:val="00012E32"/>
    <w:rsid w:val="000A6AEB"/>
    <w:rsid w:val="000C5ED9"/>
    <w:rsid w:val="00107084"/>
    <w:rsid w:val="00170BBF"/>
    <w:rsid w:val="0019552C"/>
    <w:rsid w:val="0020485C"/>
    <w:rsid w:val="002063C8"/>
    <w:rsid w:val="002C38BC"/>
    <w:rsid w:val="002E6C8E"/>
    <w:rsid w:val="00376F3D"/>
    <w:rsid w:val="00425FB2"/>
    <w:rsid w:val="00476D47"/>
    <w:rsid w:val="004923D0"/>
    <w:rsid w:val="004C1BE5"/>
    <w:rsid w:val="004D16A4"/>
    <w:rsid w:val="004F3A67"/>
    <w:rsid w:val="00557141"/>
    <w:rsid w:val="005945F9"/>
    <w:rsid w:val="00651D46"/>
    <w:rsid w:val="00685B98"/>
    <w:rsid w:val="006B2813"/>
    <w:rsid w:val="007438F3"/>
    <w:rsid w:val="008146B4"/>
    <w:rsid w:val="0083369D"/>
    <w:rsid w:val="008A5656"/>
    <w:rsid w:val="00900772"/>
    <w:rsid w:val="009E21A1"/>
    <w:rsid w:val="00A24DB6"/>
    <w:rsid w:val="00A83DDB"/>
    <w:rsid w:val="00AE4259"/>
    <w:rsid w:val="00B31619"/>
    <w:rsid w:val="00BD4CCF"/>
    <w:rsid w:val="00C26297"/>
    <w:rsid w:val="00C37E4B"/>
    <w:rsid w:val="00E8518C"/>
    <w:rsid w:val="00F21817"/>
    <w:rsid w:val="00F27979"/>
    <w:rsid w:val="00F875BA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FA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D46"/>
  </w:style>
  <w:style w:type="paragraph" w:styleId="Footer">
    <w:name w:val="footer"/>
    <w:basedOn w:val="Normal"/>
    <w:link w:val="FooterChar"/>
    <w:uiPriority w:val="99"/>
    <w:unhideWhenUsed/>
    <w:rsid w:val="00651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D46"/>
  </w:style>
  <w:style w:type="character" w:styleId="Hyperlink">
    <w:name w:val="Hyperlink"/>
    <w:basedOn w:val="DefaultParagraphFont"/>
    <w:uiPriority w:val="99"/>
    <w:unhideWhenUsed/>
    <w:rsid w:val="00651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D46"/>
    <w:pPr>
      <w:widowControl w:val="0"/>
      <w:ind w:leftChars="200" w:left="480"/>
    </w:pPr>
    <w:rPr>
      <w:rFonts w:ascii="Times New Roman" w:eastAsia="新細明體" w:hAnsi="Times New Roman" w:cs="Times New Roman"/>
      <w:kern w:val="2"/>
      <w:szCs w:val="22"/>
      <w:lang w:eastAsia="zh-TW"/>
    </w:rPr>
  </w:style>
  <w:style w:type="character" w:customStyle="1" w:styleId="il">
    <w:name w:val="il"/>
    <w:basedOn w:val="DefaultParagraphFont"/>
    <w:rsid w:val="00651D46"/>
  </w:style>
  <w:style w:type="paragraph" w:customStyle="1" w:styleId="Default">
    <w:name w:val="Default"/>
    <w:rsid w:val="00C262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262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D46"/>
  </w:style>
  <w:style w:type="paragraph" w:styleId="Footer">
    <w:name w:val="footer"/>
    <w:basedOn w:val="Normal"/>
    <w:link w:val="FooterChar"/>
    <w:uiPriority w:val="99"/>
    <w:unhideWhenUsed/>
    <w:rsid w:val="00651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D46"/>
  </w:style>
  <w:style w:type="character" w:styleId="Hyperlink">
    <w:name w:val="Hyperlink"/>
    <w:basedOn w:val="DefaultParagraphFont"/>
    <w:uiPriority w:val="99"/>
    <w:unhideWhenUsed/>
    <w:rsid w:val="00651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D46"/>
    <w:pPr>
      <w:widowControl w:val="0"/>
      <w:ind w:leftChars="200" w:left="480"/>
    </w:pPr>
    <w:rPr>
      <w:rFonts w:ascii="Times New Roman" w:eastAsia="新細明體" w:hAnsi="Times New Roman" w:cs="Times New Roman"/>
      <w:kern w:val="2"/>
      <w:szCs w:val="22"/>
      <w:lang w:eastAsia="zh-TW"/>
    </w:rPr>
  </w:style>
  <w:style w:type="character" w:customStyle="1" w:styleId="il">
    <w:name w:val="il"/>
    <w:basedOn w:val="DefaultParagraphFont"/>
    <w:rsid w:val="00651D46"/>
  </w:style>
  <w:style w:type="paragraph" w:customStyle="1" w:styleId="Default">
    <w:name w:val="Default"/>
    <w:rsid w:val="00C262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2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.38@osu.edu/brenatai.3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F2C1AB4-06DA-E24C-84F9-89BDFB38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7082</Characters>
  <Application>Microsoft Macintosh Word</Application>
  <DocSecurity>4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Brena Tai</dc:creator>
  <cp:keywords/>
  <dc:description/>
  <cp:lastModifiedBy>Tess Pugsley</cp:lastModifiedBy>
  <cp:revision>2</cp:revision>
  <dcterms:created xsi:type="dcterms:W3CDTF">2015-08-03T12:55:00Z</dcterms:created>
  <dcterms:modified xsi:type="dcterms:W3CDTF">2015-08-03T12:55:00Z</dcterms:modified>
</cp:coreProperties>
</file>